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609600" cy="768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Pr="00864B4C" w:rsidRDefault="008920C2">
      <w:pPr>
        <w:pStyle w:val="a4"/>
        <w:spacing w:before="89" w:line="322" w:lineRule="exact"/>
        <w:ind w:right="3570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64B4C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 Б Я В Л Е Н И Е</w:t>
      </w:r>
    </w:p>
    <w:p w:rsidR="0048687F" w:rsidRDefault="008920C2">
      <w:pPr>
        <w:pStyle w:val="a4"/>
      </w:pPr>
      <w:r>
        <w:t xml:space="preserve">№ </w:t>
      </w:r>
      <w:r w:rsidR="00444392">
        <w:t>1</w:t>
      </w:r>
    </w:p>
    <w:p w:rsidR="0048687F" w:rsidRDefault="0048687F">
      <w:pPr>
        <w:pStyle w:val="a3"/>
        <w:spacing w:before="1"/>
        <w:rPr>
          <w:b/>
          <w:sz w:val="22"/>
        </w:rPr>
      </w:pPr>
    </w:p>
    <w:p w:rsidR="00416E3E" w:rsidRDefault="00416E3E">
      <w:pPr>
        <w:pStyle w:val="a3"/>
        <w:spacing w:before="90"/>
        <w:ind w:left="116" w:right="103" w:firstLine="544"/>
        <w:jc w:val="both"/>
      </w:pPr>
    </w:p>
    <w:p w:rsidR="0048687F" w:rsidRDefault="008920C2">
      <w:pPr>
        <w:pStyle w:val="a3"/>
        <w:spacing w:before="90"/>
        <w:ind w:left="116" w:right="103" w:firstLine="544"/>
        <w:jc w:val="both"/>
      </w:pPr>
      <w:proofErr w:type="spellStart"/>
      <w:r>
        <w:t>Oб</w:t>
      </w:r>
      <w:r w:rsidR="00BD5D36">
        <w:t>щ</w:t>
      </w:r>
      <w:r w:rsidR="00444392">
        <w:t>ина</w:t>
      </w:r>
      <w:proofErr w:type="spellEnd"/>
      <w:r>
        <w:rPr>
          <w:spacing w:val="1"/>
        </w:rPr>
        <w:t xml:space="preserve"> </w:t>
      </w:r>
      <w:r w:rsidR="00444392">
        <w:t>Криводол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бенефициент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процедура</w:t>
      </w:r>
      <w:r w:rsidR="006826DB" w:rsidRPr="006826DB">
        <w:t xml:space="preserve"> </w:t>
      </w:r>
      <w:r w:rsidR="000B63B7" w:rsidRPr="000B63B7">
        <w:t>BG05SFPR002-2.003</w:t>
      </w:r>
      <w:r w:rsidR="000B63B7">
        <w:t xml:space="preserve"> </w:t>
      </w:r>
      <w:r w:rsidR="006826DB">
        <w:t>„</w:t>
      </w:r>
      <w:r w:rsidR="000B63B7" w:rsidRPr="000B63B7">
        <w:t>БЪДЕЩЕ ЗА ДЕЦАТА</w:t>
      </w:r>
      <w:r w:rsidR="006826DB">
        <w:t xml:space="preserve">“ </w:t>
      </w:r>
      <w:r>
        <w:t>за</w:t>
      </w:r>
      <w:r w:rsidRPr="000B63B7">
        <w:t xml:space="preserve"> </w:t>
      </w:r>
      <w:r>
        <w:t>директно</w:t>
      </w:r>
      <w:r w:rsidR="000F05AF">
        <w:t xml:space="preserve"> </w:t>
      </w:r>
      <w:r>
        <w:t>предоставяне</w:t>
      </w:r>
      <w:r w:rsidRPr="000B63B7">
        <w:t xml:space="preserve"> </w:t>
      </w:r>
      <w:r>
        <w:t>на</w:t>
      </w:r>
      <w:r w:rsidR="00BD5D36">
        <w:t xml:space="preserve"> </w:t>
      </w:r>
      <w:r>
        <w:t>безвъзмездна</w:t>
      </w:r>
      <w:r w:rsidRPr="000B63B7">
        <w:t xml:space="preserve"> </w:t>
      </w:r>
      <w:r>
        <w:t>финансова</w:t>
      </w:r>
      <w:r w:rsidRPr="000B63B7">
        <w:t xml:space="preserve"> </w:t>
      </w:r>
      <w:r>
        <w:t>помощ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„Развитие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човешките</w:t>
      </w:r>
      <w:r>
        <w:rPr>
          <w:spacing w:val="1"/>
        </w:rPr>
        <w:t xml:space="preserve"> </w:t>
      </w:r>
      <w:r>
        <w:t xml:space="preserve">ресурси“ 2021-2027, </w:t>
      </w:r>
      <w:r w:rsidR="006826DB">
        <w:t>и</w:t>
      </w:r>
      <w:r>
        <w:t xml:space="preserve"> изпълнение на</w:t>
      </w:r>
      <w:r>
        <w:rPr>
          <w:spacing w:val="1"/>
        </w:rPr>
        <w:t xml:space="preserve"> </w:t>
      </w:r>
      <w:r w:rsidR="00A42E11">
        <w:t xml:space="preserve">проект </w:t>
      </w:r>
      <w:r w:rsidR="000B63B7" w:rsidRPr="000B63B7">
        <w:t>BG05SFPR002-2.003-0033-C01</w:t>
      </w:r>
      <w:r w:rsidR="000B63B7">
        <w:t xml:space="preserve"> </w:t>
      </w:r>
      <w:r>
        <w:t>„</w:t>
      </w:r>
      <w:r w:rsidR="000B63B7" w:rsidRPr="000B63B7">
        <w:t>Бъдеще за децата на община Криводол</w:t>
      </w:r>
      <w:r>
        <w:t xml:space="preserve">“ </w:t>
      </w:r>
    </w:p>
    <w:p w:rsidR="0048687F" w:rsidRDefault="006A1BBB" w:rsidP="006A1BBB">
      <w:pPr>
        <w:pStyle w:val="a3"/>
        <w:tabs>
          <w:tab w:val="left" w:pos="1644"/>
        </w:tabs>
        <w:spacing w:before="4"/>
      </w:pPr>
      <w:r>
        <w:tab/>
      </w:r>
    </w:p>
    <w:p w:rsidR="00416E3E" w:rsidRDefault="00416E3E">
      <w:pPr>
        <w:pStyle w:val="1"/>
        <w:spacing w:before="1"/>
        <w:ind w:left="3455" w:right="3444" w:firstLine="0"/>
        <w:jc w:val="center"/>
      </w:pPr>
    </w:p>
    <w:p w:rsidR="0048687F" w:rsidRDefault="008920C2">
      <w:pPr>
        <w:pStyle w:val="1"/>
        <w:spacing w:before="1"/>
        <w:ind w:left="3455" w:right="3444" w:firstLine="0"/>
        <w:jc w:val="center"/>
      </w:pPr>
      <w:r>
        <w:t>ОБЯВЯВА</w:t>
      </w:r>
    </w:p>
    <w:p w:rsidR="0048687F" w:rsidRDefault="0048687F">
      <w:pPr>
        <w:pStyle w:val="a3"/>
        <w:spacing w:before="7"/>
        <w:rPr>
          <w:b/>
          <w:sz w:val="23"/>
        </w:rPr>
      </w:pPr>
    </w:p>
    <w:p w:rsidR="00416E3E" w:rsidRDefault="00416E3E">
      <w:pPr>
        <w:ind w:left="116" w:right="101" w:firstLine="544"/>
        <w:jc w:val="both"/>
        <w:rPr>
          <w:b/>
          <w:sz w:val="24"/>
        </w:rPr>
      </w:pPr>
    </w:p>
    <w:p w:rsidR="000B63B7" w:rsidRDefault="000F05AF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 xml:space="preserve">Процедура </w:t>
      </w:r>
      <w:r w:rsidR="008920C2">
        <w:rPr>
          <w:b/>
          <w:sz w:val="24"/>
        </w:rPr>
        <w:t xml:space="preserve">за подбор </w:t>
      </w:r>
      <w:r w:rsidR="008920C2">
        <w:rPr>
          <w:sz w:val="24"/>
        </w:rPr>
        <w:t xml:space="preserve">и назначаване на </w:t>
      </w:r>
      <w:r w:rsidR="008920C2" w:rsidRPr="001508DB">
        <w:rPr>
          <w:sz w:val="24"/>
        </w:rPr>
        <w:t xml:space="preserve">екип за предоставяне на интегрирани здравно-социални услуги </w:t>
      </w:r>
      <w:r>
        <w:rPr>
          <w:sz w:val="24"/>
        </w:rPr>
        <w:t xml:space="preserve">за деца и младежи </w:t>
      </w:r>
      <w:r w:rsidR="008920C2">
        <w:rPr>
          <w:sz w:val="24"/>
        </w:rPr>
        <w:t xml:space="preserve">по Проект </w:t>
      </w:r>
      <w:r w:rsidR="000B63B7" w:rsidRPr="000B63B7">
        <w:rPr>
          <w:sz w:val="24"/>
          <w:szCs w:val="24"/>
        </w:rPr>
        <w:t>BG05SFPR002-2.003-0033-C01</w:t>
      </w:r>
      <w:r w:rsidR="000B63B7">
        <w:t xml:space="preserve"> „</w:t>
      </w:r>
      <w:r w:rsidR="000B63B7" w:rsidRPr="000B63B7">
        <w:rPr>
          <w:sz w:val="24"/>
          <w:szCs w:val="24"/>
        </w:rPr>
        <w:t>Бъд</w:t>
      </w:r>
      <w:r w:rsidR="001C33DE">
        <w:rPr>
          <w:sz w:val="24"/>
          <w:szCs w:val="24"/>
        </w:rPr>
        <w:t xml:space="preserve">еще за децата на община </w:t>
      </w:r>
      <w:proofErr w:type="spellStart"/>
      <w:r w:rsidR="001C33DE">
        <w:rPr>
          <w:sz w:val="24"/>
          <w:szCs w:val="24"/>
        </w:rPr>
        <w:t>Криводол‘‘</w:t>
      </w:r>
      <w:proofErr w:type="spellEnd"/>
      <w:r w:rsidR="008920C2">
        <w:rPr>
          <w:sz w:val="24"/>
        </w:rPr>
        <w:t xml:space="preserve"> </w:t>
      </w:r>
      <w:r w:rsidR="008920C2">
        <w:rPr>
          <w:b/>
          <w:sz w:val="24"/>
        </w:rPr>
        <w:t>за</w:t>
      </w:r>
      <w:r w:rsidR="000B63B7">
        <w:rPr>
          <w:b/>
          <w:sz w:val="24"/>
        </w:rPr>
        <w:t xml:space="preserve"> следните длъжности</w:t>
      </w:r>
      <w:r>
        <w:rPr>
          <w:b/>
          <w:sz w:val="24"/>
        </w:rPr>
        <w:t xml:space="preserve">: </w:t>
      </w:r>
    </w:p>
    <w:p w:rsidR="000F05AF" w:rsidRDefault="000F05AF">
      <w:pPr>
        <w:ind w:left="116" w:right="101" w:firstLine="544"/>
        <w:jc w:val="both"/>
        <w:rPr>
          <w:b/>
          <w:sz w:val="24"/>
        </w:rPr>
      </w:pPr>
    </w:p>
    <w:p w:rsidR="00416E3E" w:rsidRDefault="00416E3E" w:rsidP="001C33DE">
      <w:pPr>
        <w:ind w:left="116" w:right="101" w:firstLine="544"/>
        <w:jc w:val="both"/>
        <w:rPr>
          <w:b/>
          <w:sz w:val="24"/>
        </w:rPr>
      </w:pPr>
    </w:p>
    <w:p w:rsidR="003E2678" w:rsidRDefault="001C33DE" w:rsidP="001C33DE">
      <w:pPr>
        <w:ind w:left="116" w:right="101" w:firstLine="544"/>
        <w:jc w:val="both"/>
        <w:rPr>
          <w:b/>
          <w:sz w:val="24"/>
        </w:rPr>
      </w:pPr>
      <w:r w:rsidRPr="001C33DE">
        <w:rPr>
          <w:b/>
          <w:sz w:val="24"/>
        </w:rPr>
        <w:t>1. Ръководител на услугата – 1 бр.</w:t>
      </w:r>
    </w:p>
    <w:p w:rsidR="001C33DE" w:rsidRDefault="003E2678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>Заетост:</w:t>
      </w:r>
      <w:r w:rsidR="00FC62C9">
        <w:rPr>
          <w:b/>
          <w:sz w:val="24"/>
        </w:rPr>
        <w:t xml:space="preserve"> </w:t>
      </w:r>
      <w:r>
        <w:rPr>
          <w:b/>
          <w:sz w:val="24"/>
        </w:rPr>
        <w:t>8 часов работен ден</w:t>
      </w:r>
    </w:p>
    <w:p w:rsidR="003E2678" w:rsidRDefault="003E2678" w:rsidP="001C33DE">
      <w:pPr>
        <w:ind w:left="116" w:right="101" w:firstLine="544"/>
        <w:jc w:val="both"/>
        <w:rPr>
          <w:b/>
          <w:sz w:val="24"/>
        </w:rPr>
      </w:pPr>
      <w:r w:rsidRPr="003E2678">
        <w:rPr>
          <w:b/>
          <w:sz w:val="24"/>
        </w:rPr>
        <w:t>Вид правоотношение: трудово</w:t>
      </w:r>
    </w:p>
    <w:p w:rsidR="003E2678" w:rsidRDefault="003E2678" w:rsidP="001C33DE">
      <w:pPr>
        <w:ind w:left="116" w:right="101" w:firstLine="544"/>
        <w:jc w:val="both"/>
        <w:rPr>
          <w:b/>
          <w:sz w:val="24"/>
        </w:rPr>
      </w:pPr>
    </w:p>
    <w:p w:rsidR="00416E3E" w:rsidRDefault="00416E3E" w:rsidP="00B164A4">
      <w:pPr>
        <w:pStyle w:val="1"/>
        <w:ind w:left="968" w:firstLine="0"/>
        <w:rPr>
          <w:u w:val="thick"/>
        </w:rPr>
      </w:pPr>
    </w:p>
    <w:p w:rsidR="00B164A4" w:rsidRDefault="00B164A4" w:rsidP="00B164A4">
      <w:pPr>
        <w:pStyle w:val="1"/>
        <w:ind w:left="968" w:firstLine="0"/>
        <w:rPr>
          <w:u w:val="thick"/>
        </w:rPr>
      </w:pPr>
      <w:r>
        <w:rPr>
          <w:u w:val="thick"/>
        </w:rPr>
        <w:t>І.ИЗИСКВАНИЯ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КЪМ</w:t>
      </w:r>
      <w:r>
        <w:rPr>
          <w:spacing w:val="-5"/>
          <w:u w:val="thick"/>
        </w:rPr>
        <w:t xml:space="preserve"> </w:t>
      </w:r>
      <w:r>
        <w:rPr>
          <w:u w:val="thick"/>
        </w:rPr>
        <w:t>КАНДИДАТИТЕ:</w:t>
      </w:r>
    </w:p>
    <w:p w:rsidR="003E2678" w:rsidRPr="003E2678" w:rsidRDefault="009B6BE0" w:rsidP="009B6BE0">
      <w:pPr>
        <w:widowControl/>
        <w:shd w:val="clear" w:color="auto" w:fill="FFFFFF"/>
        <w:tabs>
          <w:tab w:val="left" w:pos="567"/>
          <w:tab w:val="left" w:pos="851"/>
          <w:tab w:val="left" w:pos="1134"/>
        </w:tabs>
        <w:autoSpaceDE/>
        <w:autoSpaceDN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E2678" w:rsidRPr="003E2678">
        <w:rPr>
          <w:sz w:val="24"/>
          <w:szCs w:val="24"/>
        </w:rPr>
        <w:t>бразование – висше, образователно-квалификационна степен „Бакалавър“ или „Магистър“ в сферата на социалните, стопанските и хуманитарните науки;</w:t>
      </w:r>
    </w:p>
    <w:p w:rsidR="003E2678" w:rsidRPr="003E2678" w:rsidRDefault="003E2678" w:rsidP="009B6BE0">
      <w:pPr>
        <w:widowControl/>
        <w:shd w:val="clear" w:color="auto" w:fill="FFFFFF"/>
        <w:tabs>
          <w:tab w:val="left" w:pos="567"/>
          <w:tab w:val="left" w:pos="851"/>
          <w:tab w:val="left" w:pos="1134"/>
        </w:tabs>
        <w:autoSpaceDE/>
        <w:autoSpaceDN/>
        <w:ind w:left="567"/>
        <w:jc w:val="both"/>
        <w:rPr>
          <w:b/>
          <w:sz w:val="24"/>
          <w:szCs w:val="24"/>
        </w:rPr>
      </w:pPr>
      <w:r w:rsidRPr="003E2678">
        <w:rPr>
          <w:sz w:val="24"/>
          <w:szCs w:val="24"/>
        </w:rPr>
        <w:t xml:space="preserve">Професионален опит – </w:t>
      </w:r>
      <w:r>
        <w:rPr>
          <w:sz w:val="24"/>
          <w:szCs w:val="24"/>
        </w:rPr>
        <w:t>не се изисква;</w:t>
      </w:r>
      <w:r w:rsidRPr="003E2678">
        <w:rPr>
          <w:color w:val="000000"/>
          <w:spacing w:val="-1"/>
          <w:sz w:val="24"/>
          <w:szCs w:val="24"/>
        </w:rPr>
        <w:t xml:space="preserve"> </w:t>
      </w:r>
    </w:p>
    <w:p w:rsidR="003E2678" w:rsidRPr="003E2678" w:rsidRDefault="003E2678" w:rsidP="009B6BE0">
      <w:pPr>
        <w:widowControl/>
        <w:shd w:val="clear" w:color="auto" w:fill="FFFFFF"/>
        <w:tabs>
          <w:tab w:val="left" w:pos="567"/>
          <w:tab w:val="left" w:pos="851"/>
          <w:tab w:val="left" w:pos="1134"/>
        </w:tabs>
        <w:autoSpaceDE/>
        <w:autoSpaceDN/>
        <w:ind w:left="567"/>
        <w:jc w:val="both"/>
        <w:rPr>
          <w:b/>
          <w:sz w:val="24"/>
          <w:szCs w:val="24"/>
        </w:rPr>
      </w:pPr>
      <w:r w:rsidRPr="003E2678">
        <w:rPr>
          <w:sz w:val="24"/>
          <w:szCs w:val="24"/>
        </w:rPr>
        <w:t>Управленски опит при предоставяне на социални услуги и дейности е предимство.</w:t>
      </w:r>
    </w:p>
    <w:p w:rsidR="003E2678" w:rsidRDefault="003E2678" w:rsidP="009B6BE0">
      <w:pPr>
        <w:widowControl/>
        <w:shd w:val="clear" w:color="auto" w:fill="FFFFFF"/>
        <w:tabs>
          <w:tab w:val="left" w:pos="567"/>
          <w:tab w:val="left" w:pos="851"/>
          <w:tab w:val="left" w:pos="1134"/>
        </w:tabs>
        <w:autoSpaceDE/>
        <w:autoSpaceDN/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К</w:t>
      </w:r>
      <w:r w:rsidRPr="003E2678">
        <w:rPr>
          <w:sz w:val="24"/>
          <w:szCs w:val="24"/>
        </w:rPr>
        <w:t>омпютърна грамотност - Microsoft Word, Microsoft Excel, Internet;</w:t>
      </w:r>
    </w:p>
    <w:p w:rsidR="003E2678" w:rsidRDefault="003E2678" w:rsidP="009B6BE0">
      <w:pPr>
        <w:widowControl/>
        <w:shd w:val="clear" w:color="auto" w:fill="FFFFFF"/>
        <w:tabs>
          <w:tab w:val="left" w:pos="567"/>
          <w:tab w:val="left" w:pos="851"/>
          <w:tab w:val="left" w:pos="1134"/>
        </w:tabs>
        <w:autoSpaceDE/>
        <w:autoSpaceDN/>
        <w:ind w:left="567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3E2678">
        <w:rPr>
          <w:color w:val="000000"/>
          <w:sz w:val="24"/>
          <w:szCs w:val="24"/>
        </w:rPr>
        <w:t>тлични комуникативни, организационни и лидерски умения;</w:t>
      </w:r>
    </w:p>
    <w:p w:rsidR="003E2678" w:rsidRPr="003E2678" w:rsidRDefault="003E2678" w:rsidP="009B6BE0">
      <w:pPr>
        <w:widowControl/>
        <w:shd w:val="clear" w:color="auto" w:fill="FFFFFF"/>
        <w:tabs>
          <w:tab w:val="left" w:pos="0"/>
          <w:tab w:val="left" w:pos="851"/>
          <w:tab w:val="left" w:pos="1134"/>
        </w:tabs>
        <w:autoSpaceDE/>
        <w:autoSpaceDN/>
        <w:ind w:left="567"/>
        <w:jc w:val="both"/>
        <w:rPr>
          <w:sz w:val="24"/>
          <w:szCs w:val="24"/>
        </w:rPr>
      </w:pPr>
      <w:r w:rsidRPr="003E2678">
        <w:rPr>
          <w:color w:val="000000"/>
          <w:sz w:val="24"/>
          <w:szCs w:val="24"/>
        </w:rPr>
        <w:t>Умения за формиране и ръководене на екип.</w:t>
      </w:r>
    </w:p>
    <w:p w:rsidR="003E2678" w:rsidRDefault="003E2678" w:rsidP="003E2678">
      <w:pPr>
        <w:widowControl/>
        <w:shd w:val="clear" w:color="auto" w:fill="FFFFFF"/>
        <w:tabs>
          <w:tab w:val="left" w:pos="0"/>
          <w:tab w:val="left" w:pos="851"/>
          <w:tab w:val="left" w:pos="1134"/>
        </w:tabs>
        <w:autoSpaceDE/>
        <w:autoSpaceDN/>
        <w:ind w:left="567"/>
        <w:jc w:val="both"/>
        <w:rPr>
          <w:sz w:val="24"/>
          <w:szCs w:val="24"/>
        </w:rPr>
      </w:pPr>
    </w:p>
    <w:p w:rsidR="003E2678" w:rsidRPr="003E2678" w:rsidRDefault="003E2678" w:rsidP="001A0B15">
      <w:pPr>
        <w:shd w:val="clear" w:color="auto" w:fill="FFFFFF"/>
        <w:ind w:firstLine="720"/>
        <w:jc w:val="both"/>
        <w:rPr>
          <w:color w:val="000000"/>
          <w:spacing w:val="2"/>
          <w:sz w:val="24"/>
          <w:szCs w:val="24"/>
        </w:rPr>
      </w:pPr>
      <w:r w:rsidRPr="003E2678">
        <w:rPr>
          <w:b/>
          <w:bCs/>
          <w:sz w:val="24"/>
          <w:szCs w:val="24"/>
        </w:rPr>
        <w:t>Кратко описание на длъжността:</w:t>
      </w:r>
      <w:r w:rsidRPr="003E2678">
        <w:rPr>
          <w:color w:val="000000"/>
          <w:spacing w:val="2"/>
          <w:sz w:val="24"/>
          <w:szCs w:val="24"/>
        </w:rPr>
        <w:t xml:space="preserve"> </w:t>
      </w:r>
    </w:p>
    <w:p w:rsidR="003E2678" w:rsidRPr="003E2678" w:rsidRDefault="003E2678" w:rsidP="003E2678">
      <w:pPr>
        <w:shd w:val="clear" w:color="auto" w:fill="FFFFFF"/>
        <w:jc w:val="both"/>
        <w:rPr>
          <w:sz w:val="24"/>
          <w:szCs w:val="24"/>
        </w:rPr>
      </w:pPr>
      <w:r w:rsidRPr="003E2678">
        <w:rPr>
          <w:color w:val="000000"/>
          <w:spacing w:val="2"/>
          <w:sz w:val="24"/>
          <w:szCs w:val="24"/>
        </w:rPr>
        <w:tab/>
      </w:r>
      <w:r w:rsidRPr="003E2678">
        <w:rPr>
          <w:color w:val="000000"/>
          <w:spacing w:val="-1"/>
          <w:sz w:val="24"/>
          <w:szCs w:val="24"/>
        </w:rPr>
        <w:t xml:space="preserve">Управителят </w:t>
      </w:r>
      <w:r w:rsidRPr="003E2678">
        <w:rPr>
          <w:color w:val="000000"/>
          <w:spacing w:val="2"/>
          <w:sz w:val="24"/>
          <w:szCs w:val="24"/>
        </w:rPr>
        <w:t xml:space="preserve">отговаря за цялостното функциониране на социалната услуга и осигурява </w:t>
      </w:r>
      <w:r w:rsidRPr="003E2678">
        <w:rPr>
          <w:color w:val="000000"/>
          <w:spacing w:val="1"/>
          <w:sz w:val="24"/>
          <w:szCs w:val="24"/>
        </w:rPr>
        <w:t xml:space="preserve">качеството на предоставените услуги. </w:t>
      </w:r>
      <w:r w:rsidRPr="003E2678">
        <w:rPr>
          <w:sz w:val="24"/>
          <w:szCs w:val="24"/>
        </w:rPr>
        <w:t xml:space="preserve">Организира и ръководи дейността на </w:t>
      </w:r>
      <w:r w:rsidRPr="003E2678">
        <w:rPr>
          <w:bCs/>
          <w:sz w:val="24"/>
          <w:szCs w:val="24"/>
        </w:rPr>
        <w:t xml:space="preserve">услугата, прилагайки действащата нормативна уредба. </w:t>
      </w:r>
      <w:r w:rsidRPr="003E2678">
        <w:rPr>
          <w:color w:val="000000"/>
          <w:spacing w:val="1"/>
          <w:sz w:val="24"/>
          <w:szCs w:val="24"/>
        </w:rPr>
        <w:t xml:space="preserve">Изготвя работни графици на персонала. Организира и ръководи екипни срещи. </w:t>
      </w:r>
      <w:r w:rsidRPr="003E2678">
        <w:rPr>
          <w:sz w:val="24"/>
          <w:szCs w:val="24"/>
        </w:rPr>
        <w:t>Отговаря за разработването и съхранението на документацията, отнасяща се до функционирането на услугата в съответствие с нормативните изисквания и изискванията по проекта. Осъществява административно-стопанска дейност.</w:t>
      </w:r>
    </w:p>
    <w:p w:rsidR="003E2678" w:rsidRDefault="003E2678" w:rsidP="003E2678">
      <w:pPr>
        <w:tabs>
          <w:tab w:val="left" w:pos="0"/>
          <w:tab w:val="left" w:pos="567"/>
          <w:tab w:val="left" w:pos="709"/>
          <w:tab w:val="left" w:pos="851"/>
          <w:tab w:val="left" w:pos="1134"/>
          <w:tab w:val="center" w:pos="4536"/>
          <w:tab w:val="right" w:pos="9072"/>
        </w:tabs>
        <w:jc w:val="both"/>
        <w:rPr>
          <w:b/>
        </w:rPr>
      </w:pPr>
    </w:p>
    <w:p w:rsidR="00416E3E" w:rsidRDefault="00416E3E" w:rsidP="001C33DE">
      <w:pPr>
        <w:ind w:left="116" w:right="101" w:firstLine="544"/>
        <w:jc w:val="both"/>
        <w:rPr>
          <w:b/>
          <w:sz w:val="24"/>
        </w:rPr>
      </w:pPr>
    </w:p>
    <w:p w:rsidR="00577AF9" w:rsidRDefault="001C33DE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>2. Хигиенист – 1 бр.</w:t>
      </w:r>
      <w:r w:rsidR="0088372C">
        <w:rPr>
          <w:b/>
          <w:sz w:val="24"/>
        </w:rPr>
        <w:t>,</w:t>
      </w:r>
    </w:p>
    <w:p w:rsidR="001C33DE" w:rsidRDefault="00577AF9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 xml:space="preserve">Заетост: </w:t>
      </w:r>
      <w:r w:rsidR="0088372C">
        <w:rPr>
          <w:b/>
          <w:sz w:val="24"/>
        </w:rPr>
        <w:t>8 часов работен ден</w:t>
      </w:r>
    </w:p>
    <w:p w:rsidR="0088372C" w:rsidRDefault="0088372C" w:rsidP="0088372C">
      <w:pPr>
        <w:ind w:left="116" w:right="101" w:firstLine="544"/>
        <w:jc w:val="both"/>
        <w:rPr>
          <w:b/>
          <w:sz w:val="24"/>
        </w:rPr>
      </w:pPr>
      <w:r w:rsidRPr="003E2678">
        <w:rPr>
          <w:b/>
          <w:sz w:val="24"/>
        </w:rPr>
        <w:t>Вид правоотношение: трудово</w:t>
      </w:r>
    </w:p>
    <w:p w:rsidR="0088372C" w:rsidRDefault="0088372C" w:rsidP="001C33DE">
      <w:pPr>
        <w:ind w:left="116" w:right="101" w:firstLine="544"/>
        <w:jc w:val="both"/>
        <w:rPr>
          <w:b/>
          <w:sz w:val="24"/>
        </w:rPr>
      </w:pPr>
    </w:p>
    <w:p w:rsidR="0088372C" w:rsidRPr="0088372C" w:rsidRDefault="0088372C" w:rsidP="001A0B15">
      <w:pPr>
        <w:shd w:val="clear" w:color="auto" w:fill="FFFFFF"/>
        <w:ind w:firstLine="660"/>
        <w:jc w:val="both"/>
        <w:rPr>
          <w:color w:val="000000"/>
          <w:spacing w:val="-2"/>
          <w:sz w:val="24"/>
          <w:szCs w:val="24"/>
        </w:rPr>
      </w:pPr>
      <w:r w:rsidRPr="0088372C">
        <w:rPr>
          <w:b/>
          <w:bCs/>
          <w:sz w:val="24"/>
          <w:szCs w:val="24"/>
        </w:rPr>
        <w:t xml:space="preserve">Кратко описание на длъжността: </w:t>
      </w:r>
    </w:p>
    <w:p w:rsidR="0088372C" w:rsidRDefault="0088372C" w:rsidP="0088372C">
      <w:pPr>
        <w:shd w:val="clear" w:color="auto" w:fill="FFFFFF"/>
        <w:ind w:firstLine="14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  <w:t>Отговаря за санитарно-</w:t>
      </w:r>
      <w:r w:rsidRPr="0088372C">
        <w:rPr>
          <w:color w:val="000000"/>
          <w:spacing w:val="-2"/>
          <w:sz w:val="24"/>
          <w:szCs w:val="24"/>
        </w:rPr>
        <w:t xml:space="preserve">хигиенното състояние на помещенията и потребителите. Работи на сборен месечен график. Подпомага медицинските сестри при </w:t>
      </w:r>
      <w:proofErr w:type="spellStart"/>
      <w:r w:rsidRPr="0088372C">
        <w:rPr>
          <w:color w:val="000000"/>
          <w:spacing w:val="-2"/>
          <w:sz w:val="24"/>
          <w:szCs w:val="24"/>
        </w:rPr>
        <w:t>обгрижването</w:t>
      </w:r>
      <w:proofErr w:type="spellEnd"/>
      <w:r w:rsidRPr="0088372C">
        <w:rPr>
          <w:color w:val="000000"/>
          <w:spacing w:val="-2"/>
          <w:sz w:val="24"/>
          <w:szCs w:val="24"/>
        </w:rPr>
        <w:t xml:space="preserve"> на </w:t>
      </w:r>
      <w:r w:rsidRPr="0088372C">
        <w:rPr>
          <w:color w:val="000000"/>
          <w:spacing w:val="-2"/>
          <w:sz w:val="24"/>
          <w:szCs w:val="24"/>
        </w:rPr>
        <w:lastRenderedPageBreak/>
        <w:t>потребителите. Подпомага потребителите при извършването на ежедневните им дейности. Отговаря за правилната експлоатация на наличното оборудване.</w:t>
      </w:r>
    </w:p>
    <w:p w:rsidR="00977937" w:rsidRDefault="00977937" w:rsidP="0088372C">
      <w:pPr>
        <w:shd w:val="clear" w:color="auto" w:fill="FFFFFF"/>
        <w:ind w:firstLine="142"/>
        <w:jc w:val="both"/>
        <w:rPr>
          <w:color w:val="000000"/>
          <w:spacing w:val="-2"/>
          <w:sz w:val="24"/>
          <w:szCs w:val="24"/>
        </w:rPr>
      </w:pPr>
    </w:p>
    <w:p w:rsidR="00977937" w:rsidRDefault="00977937" w:rsidP="00977937">
      <w:pPr>
        <w:pStyle w:val="1"/>
        <w:ind w:left="968" w:firstLine="0"/>
        <w:rPr>
          <w:u w:val="thick"/>
        </w:rPr>
      </w:pPr>
      <w:r>
        <w:rPr>
          <w:u w:val="thick"/>
        </w:rPr>
        <w:t>І.ИЗИСКВАНИЯ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КЪМ</w:t>
      </w:r>
      <w:r>
        <w:rPr>
          <w:spacing w:val="-5"/>
          <w:u w:val="thick"/>
        </w:rPr>
        <w:t xml:space="preserve"> </w:t>
      </w:r>
      <w:r>
        <w:rPr>
          <w:u w:val="thick"/>
        </w:rPr>
        <w:t>КАНДИДАТИТЕ:</w:t>
      </w:r>
    </w:p>
    <w:p w:rsidR="00977937" w:rsidRDefault="00977937" w:rsidP="00977937">
      <w:pPr>
        <w:pStyle w:val="1"/>
        <w:ind w:left="968" w:firstLine="0"/>
        <w:rPr>
          <w:u w:val="thick"/>
        </w:rPr>
      </w:pPr>
    </w:p>
    <w:p w:rsidR="00977937" w:rsidRPr="001A0B15" w:rsidRDefault="00977937" w:rsidP="00977937">
      <w:pPr>
        <w:pStyle w:val="ac"/>
        <w:ind w:firstLine="720"/>
        <w:rPr>
          <w:sz w:val="24"/>
          <w:szCs w:val="24"/>
        </w:rPr>
      </w:pPr>
      <w:r>
        <w:rPr>
          <w:sz w:val="24"/>
          <w:szCs w:val="24"/>
        </w:rPr>
        <w:t>Образование – не се изисква;</w:t>
      </w:r>
    </w:p>
    <w:p w:rsidR="00977937" w:rsidRPr="001A0B15" w:rsidRDefault="00977937" w:rsidP="00977937">
      <w:pPr>
        <w:pStyle w:val="ac"/>
        <w:ind w:firstLine="720"/>
        <w:rPr>
          <w:color w:val="666666"/>
          <w:sz w:val="24"/>
          <w:szCs w:val="24"/>
          <w:lang w:eastAsia="bg-BG"/>
        </w:rPr>
      </w:pPr>
      <w:r w:rsidRPr="001A0B15">
        <w:rPr>
          <w:sz w:val="24"/>
          <w:szCs w:val="24"/>
        </w:rPr>
        <w:t>Лоялност, отговорност, точност и коректност към поетите задължения</w:t>
      </w:r>
      <w:r>
        <w:rPr>
          <w:color w:val="666666"/>
          <w:sz w:val="24"/>
          <w:szCs w:val="24"/>
          <w:lang w:eastAsia="bg-BG"/>
        </w:rPr>
        <w:t xml:space="preserve"> </w:t>
      </w:r>
      <w:r w:rsidRPr="00977937">
        <w:rPr>
          <w:sz w:val="24"/>
          <w:szCs w:val="24"/>
          <w:lang w:eastAsia="bg-BG"/>
        </w:rPr>
        <w:t>и потребителите на услугите;</w:t>
      </w:r>
    </w:p>
    <w:p w:rsidR="00977937" w:rsidRDefault="00977937" w:rsidP="00977937">
      <w:pPr>
        <w:pStyle w:val="1"/>
        <w:ind w:left="968" w:firstLine="0"/>
        <w:rPr>
          <w:u w:val="thick"/>
        </w:rPr>
      </w:pPr>
    </w:p>
    <w:p w:rsidR="00416E3E" w:rsidRDefault="00416E3E" w:rsidP="00977937">
      <w:pPr>
        <w:pStyle w:val="1"/>
        <w:ind w:left="968" w:firstLine="0"/>
        <w:rPr>
          <w:u w:val="thick"/>
        </w:rPr>
      </w:pPr>
    </w:p>
    <w:p w:rsidR="0088372C" w:rsidRDefault="001C33DE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 xml:space="preserve">3. Шофьор – 1 </w:t>
      </w:r>
      <w:r w:rsidR="0088372C">
        <w:rPr>
          <w:b/>
          <w:sz w:val="24"/>
        </w:rPr>
        <w:t>бр.</w:t>
      </w:r>
    </w:p>
    <w:p w:rsidR="001C33DE" w:rsidRDefault="0088372C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>Заетост:</w:t>
      </w:r>
      <w:r w:rsidR="00D0394D">
        <w:rPr>
          <w:b/>
          <w:sz w:val="24"/>
        </w:rPr>
        <w:t xml:space="preserve"> 8</w:t>
      </w:r>
      <w:r w:rsidR="001C33DE">
        <w:rPr>
          <w:b/>
          <w:sz w:val="24"/>
        </w:rPr>
        <w:t xml:space="preserve"> </w:t>
      </w:r>
      <w:r w:rsidR="001C33DE" w:rsidRPr="001C33DE">
        <w:rPr>
          <w:b/>
          <w:sz w:val="24"/>
        </w:rPr>
        <w:t>часов работен ден;</w:t>
      </w:r>
    </w:p>
    <w:p w:rsidR="0088372C" w:rsidRDefault="0088372C" w:rsidP="0088372C">
      <w:pPr>
        <w:ind w:left="116" w:right="101" w:firstLine="544"/>
        <w:jc w:val="both"/>
        <w:rPr>
          <w:b/>
          <w:sz w:val="24"/>
        </w:rPr>
      </w:pPr>
      <w:r w:rsidRPr="003E2678">
        <w:rPr>
          <w:b/>
          <w:sz w:val="24"/>
        </w:rPr>
        <w:t>Вид правоотношение: трудово</w:t>
      </w:r>
    </w:p>
    <w:p w:rsidR="00D0394D" w:rsidRPr="00C241C7" w:rsidRDefault="0096587D" w:rsidP="0088372C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 xml:space="preserve">4ч. </w:t>
      </w:r>
      <w:r w:rsidR="00C241C7">
        <w:rPr>
          <w:b/>
          <w:sz w:val="24"/>
        </w:rPr>
        <w:t>СЦ 3</w:t>
      </w:r>
    </w:p>
    <w:p w:rsidR="00D0394D" w:rsidRDefault="00D0394D" w:rsidP="0088372C">
      <w:pPr>
        <w:ind w:left="116" w:right="101" w:firstLine="544"/>
        <w:jc w:val="both"/>
        <w:rPr>
          <w:b/>
          <w:sz w:val="24"/>
        </w:rPr>
      </w:pPr>
      <w:r w:rsidRPr="00C241C7">
        <w:rPr>
          <w:b/>
          <w:sz w:val="24"/>
        </w:rPr>
        <w:t xml:space="preserve">4ч. </w:t>
      </w:r>
      <w:bookmarkStart w:id="0" w:name="_GoBack"/>
      <w:bookmarkEnd w:id="0"/>
      <w:r w:rsidR="00C241C7">
        <w:rPr>
          <w:b/>
          <w:sz w:val="24"/>
        </w:rPr>
        <w:t>СЦ 2</w:t>
      </w:r>
    </w:p>
    <w:p w:rsidR="0088372C" w:rsidRDefault="0088372C" w:rsidP="001C33DE">
      <w:pPr>
        <w:ind w:left="116" w:right="101" w:firstLine="544"/>
        <w:jc w:val="both"/>
        <w:rPr>
          <w:b/>
          <w:sz w:val="24"/>
        </w:rPr>
      </w:pPr>
    </w:p>
    <w:p w:rsidR="00B164A4" w:rsidRDefault="00B164A4" w:rsidP="00B164A4">
      <w:pPr>
        <w:pStyle w:val="1"/>
        <w:ind w:left="968" w:firstLine="0"/>
        <w:rPr>
          <w:u w:val="thick"/>
        </w:rPr>
      </w:pPr>
      <w:r>
        <w:rPr>
          <w:u w:val="thick"/>
        </w:rPr>
        <w:t>І.ИЗИСКВАНИЯ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КЪМ</w:t>
      </w:r>
      <w:r>
        <w:rPr>
          <w:spacing w:val="-5"/>
          <w:u w:val="thick"/>
        </w:rPr>
        <w:t xml:space="preserve"> </w:t>
      </w:r>
      <w:r>
        <w:rPr>
          <w:u w:val="thick"/>
        </w:rPr>
        <w:t>КАНДИДАТИТЕ:</w:t>
      </w:r>
    </w:p>
    <w:p w:rsidR="00A84D95" w:rsidRPr="001A0B15" w:rsidRDefault="00A84D95" w:rsidP="001A0B15">
      <w:pPr>
        <w:pStyle w:val="ac"/>
        <w:ind w:firstLine="720"/>
        <w:rPr>
          <w:sz w:val="24"/>
          <w:szCs w:val="24"/>
        </w:rPr>
      </w:pPr>
      <w:r w:rsidRPr="001A0B15">
        <w:rPr>
          <w:sz w:val="24"/>
          <w:szCs w:val="24"/>
        </w:rPr>
        <w:t>Средно образование;</w:t>
      </w:r>
    </w:p>
    <w:p w:rsidR="00A84D95" w:rsidRPr="001A0B15" w:rsidRDefault="00A84D95" w:rsidP="001A0B15">
      <w:pPr>
        <w:pStyle w:val="ac"/>
        <w:ind w:firstLine="720"/>
        <w:rPr>
          <w:sz w:val="24"/>
          <w:szCs w:val="24"/>
        </w:rPr>
      </w:pPr>
      <w:r w:rsidRPr="001A0B15">
        <w:rPr>
          <w:sz w:val="24"/>
          <w:szCs w:val="24"/>
        </w:rPr>
        <w:t>Свидетелство за управление на МПС – Кат. B;</w:t>
      </w:r>
    </w:p>
    <w:p w:rsidR="00A84D95" w:rsidRPr="001A0B15" w:rsidRDefault="00A84D95" w:rsidP="001A0B15">
      <w:pPr>
        <w:pStyle w:val="ac"/>
        <w:ind w:firstLine="720"/>
        <w:rPr>
          <w:color w:val="666666"/>
          <w:sz w:val="24"/>
          <w:szCs w:val="24"/>
          <w:lang w:eastAsia="bg-BG"/>
        </w:rPr>
      </w:pPr>
      <w:r w:rsidRPr="001A0B15">
        <w:rPr>
          <w:sz w:val="24"/>
          <w:szCs w:val="24"/>
        </w:rPr>
        <w:t>Лоялност, отговорност, точност и коректност към поетите задължения</w:t>
      </w:r>
      <w:r w:rsidRPr="001A0B15">
        <w:rPr>
          <w:color w:val="666666"/>
          <w:sz w:val="24"/>
          <w:szCs w:val="24"/>
          <w:lang w:eastAsia="bg-BG"/>
        </w:rPr>
        <w:t>;</w:t>
      </w:r>
    </w:p>
    <w:p w:rsidR="0088372C" w:rsidRPr="00A84D95" w:rsidRDefault="0088372C" w:rsidP="00A84D95">
      <w:pPr>
        <w:pStyle w:val="1"/>
        <w:ind w:hanging="116"/>
        <w:rPr>
          <w:b w:val="0"/>
          <w:u w:val="thick"/>
        </w:rPr>
      </w:pPr>
    </w:p>
    <w:p w:rsidR="0088372C" w:rsidRDefault="0088372C" w:rsidP="001A0B15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88372C">
        <w:rPr>
          <w:b/>
          <w:bCs/>
          <w:sz w:val="24"/>
          <w:szCs w:val="24"/>
        </w:rPr>
        <w:t xml:space="preserve">Кратко описание на длъжността: </w:t>
      </w:r>
    </w:p>
    <w:p w:rsidR="0088372C" w:rsidRPr="0088372C" w:rsidRDefault="0088372C" w:rsidP="0088372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88372C">
        <w:rPr>
          <w:bCs/>
          <w:sz w:val="24"/>
          <w:szCs w:val="24"/>
        </w:rPr>
        <w:t>Осигурява предвижване на потребителите до услугата, за получаване на специализирана терапевтична помощ, както и ще осъществява превоз по график за провеждане на работа на терен.</w:t>
      </w:r>
    </w:p>
    <w:p w:rsidR="0088372C" w:rsidRDefault="0088372C" w:rsidP="00B164A4">
      <w:pPr>
        <w:pStyle w:val="1"/>
        <w:ind w:left="968" w:firstLine="0"/>
        <w:rPr>
          <w:u w:val="thick"/>
        </w:rPr>
      </w:pPr>
    </w:p>
    <w:p w:rsidR="00416E3E" w:rsidRDefault="00416E3E" w:rsidP="001C33DE">
      <w:pPr>
        <w:ind w:left="116" w:right="101" w:firstLine="544"/>
        <w:jc w:val="both"/>
        <w:rPr>
          <w:b/>
          <w:sz w:val="24"/>
        </w:rPr>
      </w:pPr>
    </w:p>
    <w:p w:rsidR="0088372C" w:rsidRDefault="001C33DE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 xml:space="preserve">4. Психолог – 1 </w:t>
      </w:r>
      <w:r w:rsidR="0088372C">
        <w:rPr>
          <w:b/>
          <w:sz w:val="24"/>
        </w:rPr>
        <w:t>бр.</w:t>
      </w:r>
      <w:r>
        <w:rPr>
          <w:b/>
          <w:sz w:val="24"/>
        </w:rPr>
        <w:t xml:space="preserve"> </w:t>
      </w:r>
    </w:p>
    <w:p w:rsidR="001C33DE" w:rsidRDefault="0088372C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>Заетост: 4 часов работен ден</w:t>
      </w:r>
    </w:p>
    <w:p w:rsidR="0088372C" w:rsidRDefault="0088372C" w:rsidP="0088372C">
      <w:pPr>
        <w:ind w:left="116" w:right="101" w:firstLine="544"/>
        <w:jc w:val="both"/>
        <w:rPr>
          <w:b/>
          <w:sz w:val="24"/>
        </w:rPr>
      </w:pPr>
      <w:r w:rsidRPr="003E2678">
        <w:rPr>
          <w:b/>
          <w:sz w:val="24"/>
        </w:rPr>
        <w:t>Вид правоотношение: трудово</w:t>
      </w:r>
    </w:p>
    <w:p w:rsidR="0088372C" w:rsidRDefault="0088372C" w:rsidP="001C33DE">
      <w:pPr>
        <w:ind w:left="116" w:right="101" w:firstLine="544"/>
        <w:jc w:val="both"/>
        <w:rPr>
          <w:b/>
          <w:sz w:val="24"/>
        </w:rPr>
      </w:pPr>
    </w:p>
    <w:p w:rsidR="00B164A4" w:rsidRDefault="00B164A4" w:rsidP="00B164A4">
      <w:pPr>
        <w:pStyle w:val="1"/>
        <w:ind w:left="968" w:firstLine="0"/>
        <w:rPr>
          <w:u w:val="thick"/>
        </w:rPr>
      </w:pPr>
      <w:r>
        <w:rPr>
          <w:u w:val="thick"/>
        </w:rPr>
        <w:t>І.ИЗИСКВАНИЯ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КЪМ</w:t>
      </w:r>
      <w:r>
        <w:rPr>
          <w:spacing w:val="-5"/>
          <w:u w:val="thick"/>
        </w:rPr>
        <w:t xml:space="preserve"> </w:t>
      </w:r>
      <w:r>
        <w:rPr>
          <w:u w:val="thick"/>
        </w:rPr>
        <w:t>КАНДИДАТИТЕ:</w:t>
      </w:r>
    </w:p>
    <w:p w:rsidR="0088372C" w:rsidRPr="0088372C" w:rsidRDefault="0088372C" w:rsidP="0088372C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ind w:left="2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0226E0">
        <w:rPr>
          <w:sz w:val="24"/>
          <w:szCs w:val="24"/>
        </w:rPr>
        <w:t>О</w:t>
      </w:r>
      <w:r w:rsidRPr="0088372C">
        <w:rPr>
          <w:sz w:val="24"/>
          <w:szCs w:val="24"/>
        </w:rPr>
        <w:t>бразование - висше; образователно-квалификационна степен „Бакалавър“ или „Магистър“</w:t>
      </w:r>
      <w:r w:rsidRPr="0088372C">
        <w:rPr>
          <w:color w:val="000000"/>
          <w:sz w:val="24"/>
          <w:szCs w:val="24"/>
        </w:rPr>
        <w:t>, специалност „Психология“;</w:t>
      </w:r>
    </w:p>
    <w:p w:rsidR="0088372C" w:rsidRPr="0088372C" w:rsidRDefault="0088372C" w:rsidP="0088372C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ind w:left="207"/>
        <w:jc w:val="both"/>
      </w:pPr>
      <w:r>
        <w:rPr>
          <w:sz w:val="24"/>
          <w:szCs w:val="24"/>
        </w:rPr>
        <w:tab/>
      </w:r>
      <w:r w:rsidR="000226E0">
        <w:rPr>
          <w:sz w:val="24"/>
          <w:szCs w:val="24"/>
        </w:rPr>
        <w:t>П</w:t>
      </w:r>
      <w:r w:rsidRPr="0088372C">
        <w:rPr>
          <w:sz w:val="24"/>
          <w:szCs w:val="24"/>
        </w:rPr>
        <w:t>рофесионален опит – не се изисква</w:t>
      </w:r>
      <w:r>
        <w:rPr>
          <w:sz w:val="24"/>
          <w:szCs w:val="24"/>
        </w:rPr>
        <w:t>;</w:t>
      </w:r>
    </w:p>
    <w:p w:rsidR="0088372C" w:rsidRPr="0088372C" w:rsidRDefault="0088372C" w:rsidP="0088372C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>
        <w:t xml:space="preserve">          </w:t>
      </w:r>
      <w:r w:rsidR="000226E0">
        <w:rPr>
          <w:sz w:val="24"/>
          <w:szCs w:val="24"/>
        </w:rPr>
        <w:t>К</w:t>
      </w:r>
      <w:r w:rsidRPr="0088372C">
        <w:rPr>
          <w:sz w:val="24"/>
          <w:szCs w:val="24"/>
        </w:rPr>
        <w:t>омпютърна грамотност - Microsoft Word, Microsoft Excel, Internet;</w:t>
      </w:r>
    </w:p>
    <w:p w:rsidR="0088372C" w:rsidRPr="0088372C" w:rsidRDefault="0088372C" w:rsidP="0088372C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jc w:val="both"/>
        <w:rPr>
          <w:sz w:val="24"/>
          <w:szCs w:val="24"/>
        </w:rPr>
      </w:pPr>
      <w:r>
        <w:tab/>
      </w:r>
      <w:r w:rsidR="000226E0">
        <w:rPr>
          <w:sz w:val="24"/>
          <w:szCs w:val="24"/>
        </w:rPr>
        <w:t>О</w:t>
      </w:r>
      <w:r w:rsidRPr="0088372C">
        <w:rPr>
          <w:sz w:val="24"/>
          <w:szCs w:val="24"/>
        </w:rPr>
        <w:t>тлични комуникативни и организационни умения;</w:t>
      </w:r>
    </w:p>
    <w:p w:rsidR="00B164A4" w:rsidRDefault="000226E0" w:rsidP="0088372C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У</w:t>
      </w:r>
      <w:r w:rsidR="0088372C" w:rsidRPr="0088372C">
        <w:rPr>
          <w:sz w:val="24"/>
          <w:szCs w:val="24"/>
        </w:rPr>
        <w:t>мения за работа в екип.</w:t>
      </w:r>
    </w:p>
    <w:p w:rsidR="001B4A45" w:rsidRDefault="001B4A45" w:rsidP="0088372C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jc w:val="both"/>
        <w:rPr>
          <w:sz w:val="24"/>
          <w:szCs w:val="24"/>
        </w:rPr>
      </w:pPr>
    </w:p>
    <w:p w:rsidR="001B4A45" w:rsidRPr="001B4A45" w:rsidRDefault="001A0B15" w:rsidP="001B4A45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B4A45" w:rsidRPr="001B4A45">
        <w:rPr>
          <w:b/>
          <w:sz w:val="24"/>
          <w:szCs w:val="24"/>
        </w:rPr>
        <w:t xml:space="preserve">Кратко описание на длъжността: </w:t>
      </w:r>
    </w:p>
    <w:p w:rsidR="0088372C" w:rsidRDefault="001B4A45" w:rsidP="001B4A45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jc w:val="both"/>
        <w:rPr>
          <w:sz w:val="24"/>
          <w:szCs w:val="24"/>
        </w:rPr>
      </w:pPr>
      <w:r w:rsidRPr="001B4A45">
        <w:rPr>
          <w:sz w:val="24"/>
          <w:szCs w:val="24"/>
        </w:rPr>
        <w:tab/>
        <w:t>Оказва помощ и подкрепа на потребителите, като спазва нормативните документи, отнасящи се до дейността. Участва при изготвянето на индивидуалната оценка на потребностите и при изготвянето на индивидуалните планове за подкрепа на потребителите. Определя психологическите и социалните фактори, оказващи влияние върху пълноценното развитие на лицата и предлага мерки за тяхното коригиране. Планира психологическата работа с лицата, като спазва определените срокове. Прилага подходящи психологически интервенции, включително индивидуално или групово консултиране, тренинг, терапия. Води необходимата документация и отчетност.</w:t>
      </w:r>
    </w:p>
    <w:p w:rsidR="001B4A45" w:rsidRPr="0088372C" w:rsidRDefault="001B4A45" w:rsidP="001B4A45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jc w:val="both"/>
        <w:rPr>
          <w:sz w:val="24"/>
          <w:szCs w:val="24"/>
        </w:rPr>
      </w:pPr>
    </w:p>
    <w:p w:rsidR="00416E3E" w:rsidRDefault="00416E3E" w:rsidP="001C33DE">
      <w:pPr>
        <w:ind w:left="116" w:right="101" w:firstLine="544"/>
        <w:jc w:val="both"/>
        <w:rPr>
          <w:b/>
          <w:sz w:val="24"/>
        </w:rPr>
      </w:pPr>
    </w:p>
    <w:p w:rsidR="00AB2938" w:rsidRDefault="00FC62C9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 xml:space="preserve">5. Медицинска сестра - </w:t>
      </w:r>
      <w:r w:rsidR="00AB2938">
        <w:rPr>
          <w:b/>
          <w:sz w:val="24"/>
        </w:rPr>
        <w:t>1 бр.</w:t>
      </w:r>
    </w:p>
    <w:p w:rsidR="00FC62C9" w:rsidRDefault="00AB2938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>Заетост:</w:t>
      </w:r>
      <w:r w:rsidR="00FC62C9" w:rsidRPr="00FC62C9">
        <w:rPr>
          <w:b/>
          <w:sz w:val="24"/>
        </w:rPr>
        <w:t xml:space="preserve"> 4 часов работен ден;</w:t>
      </w:r>
    </w:p>
    <w:p w:rsidR="00AB2938" w:rsidRDefault="00AB2938" w:rsidP="001C33DE">
      <w:pPr>
        <w:ind w:left="116" w:right="101" w:firstLine="544"/>
        <w:jc w:val="both"/>
        <w:rPr>
          <w:b/>
          <w:sz w:val="24"/>
        </w:rPr>
      </w:pPr>
      <w:r w:rsidRPr="00AB2938">
        <w:rPr>
          <w:b/>
          <w:sz w:val="24"/>
        </w:rPr>
        <w:t>Вид правоотношение: трудово</w:t>
      </w:r>
    </w:p>
    <w:p w:rsidR="00146D5F" w:rsidRDefault="00146D5F" w:rsidP="001C33DE">
      <w:pPr>
        <w:ind w:left="116" w:right="101" w:firstLine="544"/>
        <w:jc w:val="both"/>
        <w:rPr>
          <w:b/>
          <w:sz w:val="24"/>
        </w:rPr>
      </w:pPr>
    </w:p>
    <w:p w:rsidR="00B164A4" w:rsidRDefault="00B164A4" w:rsidP="00B164A4">
      <w:pPr>
        <w:pStyle w:val="1"/>
        <w:ind w:left="968" w:firstLine="0"/>
        <w:rPr>
          <w:u w:val="thick"/>
        </w:rPr>
      </w:pPr>
      <w:r>
        <w:rPr>
          <w:u w:val="thick"/>
        </w:rPr>
        <w:t>І.ИЗИСКВАНИЯ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КЪМ</w:t>
      </w:r>
      <w:r>
        <w:rPr>
          <w:spacing w:val="-5"/>
          <w:u w:val="thick"/>
        </w:rPr>
        <w:t xml:space="preserve"> </w:t>
      </w:r>
      <w:r>
        <w:rPr>
          <w:u w:val="thick"/>
        </w:rPr>
        <w:t>КАНДИДАТИТЕ:</w:t>
      </w:r>
    </w:p>
    <w:p w:rsidR="00AB2938" w:rsidRPr="00AB2938" w:rsidRDefault="00AB2938" w:rsidP="00AB2938">
      <w:pPr>
        <w:pStyle w:val="1"/>
        <w:ind w:hanging="116"/>
        <w:rPr>
          <w:b w:val="0"/>
        </w:rPr>
      </w:pPr>
      <w:r>
        <w:rPr>
          <w:b w:val="0"/>
        </w:rPr>
        <w:t xml:space="preserve">         </w:t>
      </w:r>
      <w:r w:rsidRPr="00AB2938">
        <w:rPr>
          <w:b w:val="0"/>
        </w:rPr>
        <w:t>Образователна степен: специалист</w:t>
      </w:r>
      <w:r w:rsidR="00146D5F">
        <w:rPr>
          <w:b w:val="0"/>
        </w:rPr>
        <w:t>;</w:t>
      </w:r>
    </w:p>
    <w:p w:rsidR="00AB2938" w:rsidRPr="00AB2938" w:rsidRDefault="00AB2938" w:rsidP="00AB2938">
      <w:pPr>
        <w:pStyle w:val="1"/>
        <w:ind w:left="968"/>
        <w:rPr>
          <w:b w:val="0"/>
        </w:rPr>
      </w:pPr>
      <w:r w:rsidRPr="00AB2938">
        <w:rPr>
          <w:b w:val="0"/>
        </w:rPr>
        <w:lastRenderedPageBreak/>
        <w:t>Професионално направление: Здравни грижи</w:t>
      </w:r>
      <w:r w:rsidR="00146D5F">
        <w:rPr>
          <w:b w:val="0"/>
        </w:rPr>
        <w:t>;</w:t>
      </w:r>
    </w:p>
    <w:p w:rsidR="00AB2938" w:rsidRPr="00AB2938" w:rsidRDefault="00AB2938" w:rsidP="00AB2938">
      <w:pPr>
        <w:pStyle w:val="1"/>
        <w:ind w:left="968"/>
        <w:rPr>
          <w:b w:val="0"/>
        </w:rPr>
      </w:pPr>
      <w:r w:rsidRPr="00AB2938">
        <w:rPr>
          <w:b w:val="0"/>
        </w:rPr>
        <w:t>Професионална квалификация: медицинска сестра, медицински фелдшер</w:t>
      </w:r>
      <w:r w:rsidR="00146D5F">
        <w:rPr>
          <w:b w:val="0"/>
        </w:rPr>
        <w:t>;</w:t>
      </w:r>
    </w:p>
    <w:p w:rsidR="00AB2938" w:rsidRPr="00AB2938" w:rsidRDefault="00AB2938" w:rsidP="00AB2938">
      <w:pPr>
        <w:pStyle w:val="1"/>
        <w:ind w:left="968"/>
        <w:rPr>
          <w:b w:val="0"/>
        </w:rPr>
      </w:pPr>
      <w:r w:rsidRPr="00AB2938">
        <w:rPr>
          <w:b w:val="0"/>
        </w:rPr>
        <w:t>Професионален опит: минимум 5 година по специалността</w:t>
      </w:r>
      <w:r w:rsidR="00146D5F">
        <w:rPr>
          <w:b w:val="0"/>
        </w:rPr>
        <w:t>;</w:t>
      </w:r>
    </w:p>
    <w:p w:rsidR="00AB2938" w:rsidRDefault="00AB2938" w:rsidP="00AB2938">
      <w:pPr>
        <w:pStyle w:val="1"/>
        <w:ind w:hanging="116"/>
        <w:rPr>
          <w:b w:val="0"/>
        </w:rPr>
      </w:pPr>
      <w:r w:rsidRPr="00AB2938">
        <w:rPr>
          <w:b w:val="0"/>
        </w:rPr>
        <w:t xml:space="preserve">         Допълнителна квалификация: не се изисква</w:t>
      </w:r>
      <w:r w:rsidR="00146D5F">
        <w:rPr>
          <w:b w:val="0"/>
        </w:rPr>
        <w:t>;</w:t>
      </w:r>
    </w:p>
    <w:p w:rsidR="00AB2938" w:rsidRDefault="00AB2938" w:rsidP="00AB2938">
      <w:pPr>
        <w:pStyle w:val="1"/>
        <w:ind w:hanging="116"/>
        <w:rPr>
          <w:b w:val="0"/>
        </w:rPr>
      </w:pPr>
    </w:p>
    <w:p w:rsidR="00146D5F" w:rsidRDefault="001A0B15" w:rsidP="00146D5F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46D5F">
        <w:rPr>
          <w:b/>
          <w:sz w:val="24"/>
          <w:szCs w:val="24"/>
        </w:rPr>
        <w:t xml:space="preserve">Кратко описание на длъжността: </w:t>
      </w:r>
    </w:p>
    <w:p w:rsidR="00AB2938" w:rsidRPr="00146D5F" w:rsidRDefault="00146D5F" w:rsidP="00146D5F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84D95">
        <w:rPr>
          <w:sz w:val="24"/>
          <w:szCs w:val="24"/>
          <w:lang w:eastAsia="bg-BG"/>
        </w:rPr>
        <w:t xml:space="preserve">Осъществява текущо наблюдение на здравословното състояние на децата. Предоставя </w:t>
      </w:r>
      <w:r w:rsidR="00AB2938" w:rsidRPr="00AB2938">
        <w:rPr>
          <w:sz w:val="24"/>
          <w:szCs w:val="24"/>
          <w:lang w:eastAsia="bg-BG"/>
        </w:rPr>
        <w:t>мобилни здравни услуги на потребителите по проект</w:t>
      </w:r>
      <w:r w:rsidR="00AB2938" w:rsidRPr="00AB2938">
        <w:rPr>
          <w:sz w:val="24"/>
          <w:szCs w:val="24"/>
        </w:rPr>
        <w:t xml:space="preserve"> BG05SFPR002-2.003-0033-C01 „Бъдеще за децата на община Криводол“  по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процедура BG05SFPR002-2.003 „БЪДЕЩЕ ЗА ДЕЦАТА“ за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директно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предоставяне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на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безвъзмездна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финансова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помощ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Програма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„Развитие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на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човешките</w:t>
      </w:r>
      <w:r w:rsidR="00AB2938" w:rsidRPr="00AB2938">
        <w:rPr>
          <w:spacing w:val="1"/>
          <w:sz w:val="24"/>
          <w:szCs w:val="24"/>
        </w:rPr>
        <w:t xml:space="preserve"> </w:t>
      </w:r>
      <w:r w:rsidR="00AB2938" w:rsidRPr="00AB2938">
        <w:rPr>
          <w:sz w:val="24"/>
          <w:szCs w:val="24"/>
        </w:rPr>
        <w:t>ресурси“ 2021-2027. Предоставянето на мобилните здравни услуги ще се извършва съгласно приета „Методика за предоставяне на интегрирана здравно-социална услуга „</w:t>
      </w:r>
      <w:r w:rsidR="00AB2938">
        <w:rPr>
          <w:sz w:val="24"/>
          <w:szCs w:val="24"/>
        </w:rPr>
        <w:t>Бъдеще за децата</w:t>
      </w:r>
      <w:r w:rsidR="00AB2938" w:rsidRPr="00AB2938">
        <w:rPr>
          <w:sz w:val="24"/>
          <w:szCs w:val="24"/>
        </w:rPr>
        <w:t>“ по проект BG05SFPR002-2.003-0033-C01 „Бъдеще</w:t>
      </w:r>
      <w:r w:rsidR="00AB2938">
        <w:rPr>
          <w:sz w:val="24"/>
          <w:szCs w:val="24"/>
        </w:rPr>
        <w:t xml:space="preserve"> за децата на община Криводол“ </w:t>
      </w:r>
      <w:r w:rsidR="00AB2938" w:rsidRPr="00AB2938">
        <w:rPr>
          <w:sz w:val="24"/>
          <w:szCs w:val="24"/>
        </w:rPr>
        <w:t>от Общински съвет-Криводол, включващи:</w:t>
      </w:r>
    </w:p>
    <w:p w:rsidR="00AB2938" w:rsidRPr="00AB2938" w:rsidRDefault="00AB2938" w:rsidP="00AB2938">
      <w:pPr>
        <w:widowControl/>
        <w:numPr>
          <w:ilvl w:val="0"/>
          <w:numId w:val="10"/>
        </w:numPr>
        <w:autoSpaceDE/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r w:rsidRPr="00AB2938">
        <w:rPr>
          <w:sz w:val="24"/>
          <w:szCs w:val="24"/>
          <w:lang w:eastAsia="bg-BG"/>
        </w:rPr>
        <w:t>събиране и предоставяне на здравна информация на потребителите;</w:t>
      </w:r>
    </w:p>
    <w:p w:rsidR="00AB2938" w:rsidRPr="00AB2938" w:rsidRDefault="00AB2938" w:rsidP="00AB2938">
      <w:pPr>
        <w:widowControl/>
        <w:numPr>
          <w:ilvl w:val="0"/>
          <w:numId w:val="10"/>
        </w:numPr>
        <w:autoSpaceDE/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r w:rsidRPr="00AB2938">
        <w:rPr>
          <w:sz w:val="24"/>
          <w:szCs w:val="24"/>
          <w:lang w:eastAsia="bg-BG"/>
        </w:rPr>
        <w:t>предоставяне на квалифицирани медицински услуги, извън обхвата на финансираните от НЗОК, съобразени с индивидуалните потребности на потребителите, включени в проекта;</w:t>
      </w:r>
    </w:p>
    <w:p w:rsidR="00AB2938" w:rsidRPr="00AB2938" w:rsidRDefault="00AB2938" w:rsidP="00AB2938">
      <w:pPr>
        <w:widowControl/>
        <w:numPr>
          <w:ilvl w:val="0"/>
          <w:numId w:val="10"/>
        </w:numPr>
        <w:autoSpaceDE/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r w:rsidRPr="00AB2938">
        <w:rPr>
          <w:sz w:val="24"/>
          <w:szCs w:val="24"/>
          <w:lang w:eastAsia="bg-BG"/>
        </w:rPr>
        <w:t>осъществяване на профилактика и консултиране на потребителите за социално-значимите заболявания и рисковите фактори, които ги обуславят;</w:t>
      </w:r>
    </w:p>
    <w:p w:rsidR="00416E3E" w:rsidRDefault="00416E3E" w:rsidP="001C33DE">
      <w:pPr>
        <w:ind w:left="116" w:right="101" w:firstLine="544"/>
        <w:jc w:val="both"/>
        <w:rPr>
          <w:b/>
          <w:sz w:val="24"/>
        </w:rPr>
      </w:pPr>
    </w:p>
    <w:p w:rsidR="00AB2938" w:rsidRDefault="00FC62C9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 xml:space="preserve">6. Педагог - </w:t>
      </w:r>
      <w:r w:rsidR="00AB2938">
        <w:rPr>
          <w:b/>
          <w:sz w:val="24"/>
        </w:rPr>
        <w:t>1 бр.</w:t>
      </w:r>
    </w:p>
    <w:p w:rsidR="00FC62C9" w:rsidRDefault="00AB2938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 xml:space="preserve">Заетост: </w:t>
      </w:r>
      <w:r w:rsidR="00FC62C9" w:rsidRPr="00FC62C9">
        <w:rPr>
          <w:b/>
          <w:sz w:val="24"/>
        </w:rPr>
        <w:t>4 часов работен ден;</w:t>
      </w:r>
    </w:p>
    <w:p w:rsidR="00AB2938" w:rsidRDefault="00AB2938" w:rsidP="00AB2938">
      <w:pPr>
        <w:ind w:left="116" w:right="101" w:firstLine="544"/>
        <w:jc w:val="both"/>
        <w:rPr>
          <w:b/>
          <w:sz w:val="24"/>
        </w:rPr>
      </w:pPr>
      <w:r w:rsidRPr="00AB2938">
        <w:rPr>
          <w:b/>
          <w:sz w:val="24"/>
        </w:rPr>
        <w:t>Вид правоотношение: трудово</w:t>
      </w:r>
    </w:p>
    <w:p w:rsidR="00AB2938" w:rsidRDefault="00AB2938" w:rsidP="001C33DE">
      <w:pPr>
        <w:ind w:left="116" w:right="101" w:firstLine="544"/>
        <w:jc w:val="both"/>
        <w:rPr>
          <w:b/>
          <w:sz w:val="24"/>
        </w:rPr>
      </w:pPr>
    </w:p>
    <w:p w:rsidR="00B164A4" w:rsidRDefault="00B164A4" w:rsidP="00B164A4">
      <w:pPr>
        <w:pStyle w:val="1"/>
        <w:ind w:left="968" w:firstLine="0"/>
        <w:rPr>
          <w:u w:val="thick"/>
        </w:rPr>
      </w:pPr>
      <w:r>
        <w:rPr>
          <w:u w:val="thick"/>
        </w:rPr>
        <w:t>І.ИЗИСКВАНИЯ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КЪМ</w:t>
      </w:r>
      <w:r>
        <w:rPr>
          <w:spacing w:val="-5"/>
          <w:u w:val="thick"/>
        </w:rPr>
        <w:t xml:space="preserve"> </w:t>
      </w:r>
      <w:r>
        <w:rPr>
          <w:u w:val="thick"/>
        </w:rPr>
        <w:t>КАНДИДАТИТЕ:</w:t>
      </w:r>
    </w:p>
    <w:p w:rsidR="001E2EF9" w:rsidRPr="001E2EF9" w:rsidRDefault="001E2EF9" w:rsidP="001A0B15">
      <w:pPr>
        <w:pStyle w:val="1"/>
        <w:ind w:firstLine="0"/>
        <w:rPr>
          <w:b w:val="0"/>
        </w:rPr>
      </w:pPr>
      <w:r w:rsidRPr="001E2EF9">
        <w:rPr>
          <w:b w:val="0"/>
        </w:rPr>
        <w:t>Да са физически лица;</w:t>
      </w:r>
    </w:p>
    <w:p w:rsidR="001E2EF9" w:rsidRPr="001E2EF9" w:rsidRDefault="001E2EF9" w:rsidP="001A0B15">
      <w:pPr>
        <w:pStyle w:val="1"/>
        <w:ind w:firstLine="0"/>
        <w:rPr>
          <w:b w:val="0"/>
        </w:rPr>
      </w:pPr>
      <w:r w:rsidRPr="001E2EF9">
        <w:rPr>
          <w:b w:val="0"/>
        </w:rPr>
        <w:t>Да имат висше</w:t>
      </w:r>
      <w:r w:rsidR="008146AB">
        <w:rPr>
          <w:b w:val="0"/>
        </w:rPr>
        <w:t xml:space="preserve"> педагогическо</w:t>
      </w:r>
      <w:r w:rsidRPr="001E2EF9">
        <w:rPr>
          <w:b w:val="0"/>
        </w:rPr>
        <w:t xml:space="preserve"> образование;</w:t>
      </w:r>
    </w:p>
    <w:p w:rsidR="001E2EF9" w:rsidRPr="001E2EF9" w:rsidRDefault="001E2EF9" w:rsidP="001A0B15">
      <w:pPr>
        <w:pStyle w:val="1"/>
        <w:ind w:firstLine="0"/>
        <w:rPr>
          <w:b w:val="0"/>
        </w:rPr>
      </w:pPr>
      <w:r w:rsidRPr="001E2EF9">
        <w:rPr>
          <w:b w:val="0"/>
        </w:rPr>
        <w:t>Да притежават компютърна грамотност;</w:t>
      </w:r>
    </w:p>
    <w:p w:rsidR="001E2EF9" w:rsidRDefault="001E2EF9" w:rsidP="00A84D95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jc w:val="both"/>
        <w:rPr>
          <w:b/>
          <w:sz w:val="24"/>
          <w:szCs w:val="24"/>
        </w:rPr>
      </w:pPr>
    </w:p>
    <w:p w:rsidR="00A84D95" w:rsidRDefault="001A0B15" w:rsidP="00A84D95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84D95" w:rsidRPr="001B4A45">
        <w:rPr>
          <w:b/>
          <w:sz w:val="24"/>
          <w:szCs w:val="24"/>
        </w:rPr>
        <w:t xml:space="preserve">Кратко описание на длъжността: </w:t>
      </w:r>
    </w:p>
    <w:p w:rsidR="00A84D95" w:rsidRPr="00A84D95" w:rsidRDefault="00146D5F" w:rsidP="00A84D95">
      <w:pPr>
        <w:shd w:val="clear" w:color="auto" w:fill="FFFFFF"/>
        <w:tabs>
          <w:tab w:val="left" w:pos="567"/>
          <w:tab w:val="left" w:pos="851"/>
          <w:tab w:val="left" w:pos="113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4D95">
        <w:rPr>
          <w:sz w:val="24"/>
          <w:szCs w:val="24"/>
        </w:rPr>
        <w:t xml:space="preserve">Провежда </w:t>
      </w:r>
      <w:proofErr w:type="spellStart"/>
      <w:r w:rsidR="00A84D95">
        <w:rPr>
          <w:sz w:val="24"/>
          <w:szCs w:val="24"/>
        </w:rPr>
        <w:t>корекционно-възпитателната</w:t>
      </w:r>
      <w:proofErr w:type="spellEnd"/>
      <w:r w:rsidR="00A84D95">
        <w:rPr>
          <w:sz w:val="24"/>
          <w:szCs w:val="24"/>
        </w:rPr>
        <w:t xml:space="preserve"> работа с децата, като работи индивидуално и групово с тях, осъществява дейности за развитие на обща и фина </w:t>
      </w:r>
      <w:proofErr w:type="spellStart"/>
      <w:r w:rsidR="00A84D95">
        <w:rPr>
          <w:sz w:val="24"/>
          <w:szCs w:val="24"/>
        </w:rPr>
        <w:t>моторика</w:t>
      </w:r>
      <w:proofErr w:type="spellEnd"/>
      <w:r w:rsidR="00A84D95">
        <w:rPr>
          <w:sz w:val="24"/>
          <w:szCs w:val="24"/>
        </w:rPr>
        <w:t>, изготвя речева карта.</w:t>
      </w:r>
    </w:p>
    <w:p w:rsidR="00B164A4" w:rsidRDefault="00B164A4" w:rsidP="001C33DE">
      <w:pPr>
        <w:ind w:left="116" w:right="101" w:firstLine="544"/>
        <w:jc w:val="both"/>
        <w:rPr>
          <w:b/>
          <w:sz w:val="24"/>
        </w:rPr>
      </w:pPr>
    </w:p>
    <w:p w:rsidR="00416E3E" w:rsidRDefault="00416E3E" w:rsidP="001C33DE">
      <w:pPr>
        <w:ind w:left="116" w:right="101" w:firstLine="544"/>
        <w:jc w:val="both"/>
        <w:rPr>
          <w:b/>
          <w:sz w:val="24"/>
        </w:rPr>
      </w:pPr>
    </w:p>
    <w:p w:rsidR="001E2EF9" w:rsidRDefault="00FC62C9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>7</w:t>
      </w:r>
      <w:r w:rsidR="001C33DE">
        <w:rPr>
          <w:b/>
          <w:sz w:val="24"/>
        </w:rPr>
        <w:t xml:space="preserve">. </w:t>
      </w:r>
      <w:r w:rsidR="00D0394D">
        <w:rPr>
          <w:b/>
          <w:sz w:val="24"/>
        </w:rPr>
        <w:t>Социален асистент – 4</w:t>
      </w:r>
      <w:r>
        <w:rPr>
          <w:b/>
          <w:sz w:val="24"/>
        </w:rPr>
        <w:t xml:space="preserve"> </w:t>
      </w:r>
      <w:r w:rsidR="001E2EF9">
        <w:rPr>
          <w:b/>
          <w:sz w:val="24"/>
        </w:rPr>
        <w:t>бр.</w:t>
      </w:r>
    </w:p>
    <w:p w:rsidR="001C33DE" w:rsidRDefault="001E2EF9" w:rsidP="001C33DE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 xml:space="preserve">Заетост: </w:t>
      </w:r>
      <w:r w:rsidR="00FC62C9" w:rsidRPr="00FC62C9">
        <w:rPr>
          <w:b/>
          <w:sz w:val="24"/>
        </w:rPr>
        <w:t>8 часов работен ден;</w:t>
      </w:r>
    </w:p>
    <w:p w:rsidR="001E2EF9" w:rsidRDefault="001E2EF9" w:rsidP="001E2EF9">
      <w:pPr>
        <w:ind w:left="116" w:right="101" w:firstLine="544"/>
        <w:jc w:val="both"/>
        <w:rPr>
          <w:b/>
          <w:sz w:val="24"/>
        </w:rPr>
      </w:pPr>
      <w:r w:rsidRPr="00AB2938">
        <w:rPr>
          <w:b/>
          <w:sz w:val="24"/>
        </w:rPr>
        <w:t>Вид правоотношение: трудово</w:t>
      </w:r>
    </w:p>
    <w:p w:rsidR="00D0394D" w:rsidRPr="00852807" w:rsidRDefault="00D0394D" w:rsidP="001E2EF9">
      <w:pPr>
        <w:ind w:left="116" w:right="101" w:firstLine="544"/>
        <w:jc w:val="both"/>
        <w:rPr>
          <w:b/>
          <w:sz w:val="24"/>
        </w:rPr>
      </w:pPr>
      <w:r w:rsidRPr="00852807">
        <w:rPr>
          <w:b/>
          <w:sz w:val="24"/>
        </w:rPr>
        <w:t xml:space="preserve">1бр. Социален асистент – </w:t>
      </w:r>
      <w:r w:rsidR="00852807" w:rsidRPr="00852807">
        <w:rPr>
          <w:b/>
          <w:sz w:val="24"/>
        </w:rPr>
        <w:t>8ч. СЦ 3</w:t>
      </w:r>
    </w:p>
    <w:p w:rsidR="00D0394D" w:rsidRDefault="00D0394D" w:rsidP="001E2EF9">
      <w:pPr>
        <w:ind w:left="116" w:right="101" w:firstLine="544"/>
        <w:jc w:val="both"/>
        <w:rPr>
          <w:b/>
          <w:sz w:val="24"/>
        </w:rPr>
      </w:pPr>
      <w:r w:rsidRPr="00852807">
        <w:rPr>
          <w:b/>
          <w:sz w:val="24"/>
        </w:rPr>
        <w:t xml:space="preserve">2бр. Социални асистенти -8ч. </w:t>
      </w:r>
      <w:r w:rsidR="00852807" w:rsidRPr="00852807">
        <w:rPr>
          <w:b/>
          <w:sz w:val="24"/>
        </w:rPr>
        <w:t>СЦ 3</w:t>
      </w:r>
    </w:p>
    <w:p w:rsidR="00852807" w:rsidRDefault="00852807" w:rsidP="001E2EF9">
      <w:pPr>
        <w:ind w:left="116" w:right="101" w:firstLine="544"/>
        <w:jc w:val="both"/>
        <w:rPr>
          <w:b/>
          <w:sz w:val="24"/>
        </w:rPr>
      </w:pPr>
      <w:r>
        <w:rPr>
          <w:b/>
          <w:sz w:val="24"/>
        </w:rPr>
        <w:t xml:space="preserve">1бр. Социален асистент – 8ч. СЦ 2 </w:t>
      </w:r>
    </w:p>
    <w:p w:rsidR="001E2EF9" w:rsidRDefault="001E2EF9" w:rsidP="001C33DE">
      <w:pPr>
        <w:ind w:left="116" w:right="101" w:firstLine="544"/>
        <w:jc w:val="both"/>
        <w:rPr>
          <w:b/>
          <w:sz w:val="24"/>
        </w:rPr>
      </w:pPr>
    </w:p>
    <w:p w:rsidR="00B164A4" w:rsidRDefault="00B164A4" w:rsidP="00B164A4">
      <w:pPr>
        <w:pStyle w:val="1"/>
        <w:ind w:left="968" w:firstLine="0"/>
        <w:rPr>
          <w:u w:val="thick"/>
        </w:rPr>
      </w:pPr>
      <w:r>
        <w:rPr>
          <w:u w:val="thick"/>
        </w:rPr>
        <w:t>І.ИЗИСКВАНИЯ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КЪМ</w:t>
      </w:r>
      <w:r>
        <w:rPr>
          <w:spacing w:val="-5"/>
          <w:u w:val="thick"/>
        </w:rPr>
        <w:t xml:space="preserve"> </w:t>
      </w:r>
      <w:r>
        <w:rPr>
          <w:u w:val="thick"/>
        </w:rPr>
        <w:t>КАНДИДАТИТЕ:</w:t>
      </w:r>
    </w:p>
    <w:p w:rsidR="00146D5F" w:rsidRDefault="00146D5F" w:rsidP="001A0B15">
      <w:pPr>
        <w:pStyle w:val="1"/>
        <w:ind w:firstLine="0"/>
        <w:rPr>
          <w:b w:val="0"/>
        </w:rPr>
      </w:pPr>
      <w:r w:rsidRPr="00146D5F">
        <w:rPr>
          <w:b w:val="0"/>
        </w:rPr>
        <w:t>Мотивираност за работа;</w:t>
      </w:r>
    </w:p>
    <w:p w:rsidR="00146D5F" w:rsidRDefault="00146D5F" w:rsidP="001A0B15">
      <w:pPr>
        <w:pStyle w:val="1"/>
        <w:ind w:firstLine="0"/>
        <w:rPr>
          <w:b w:val="0"/>
        </w:rPr>
      </w:pPr>
      <w:r>
        <w:rPr>
          <w:b w:val="0"/>
        </w:rPr>
        <w:t>Социална нагласа за работа с деца;</w:t>
      </w:r>
    </w:p>
    <w:p w:rsidR="00146D5F" w:rsidRPr="00146D5F" w:rsidRDefault="00146D5F" w:rsidP="001A0B15">
      <w:pPr>
        <w:pStyle w:val="1"/>
        <w:ind w:firstLine="0"/>
        <w:rPr>
          <w:b w:val="0"/>
        </w:rPr>
      </w:pPr>
      <w:r>
        <w:rPr>
          <w:b w:val="0"/>
        </w:rPr>
        <w:t>Умения за общуване и вземане на бързи и адекватни решения;</w:t>
      </w:r>
    </w:p>
    <w:p w:rsidR="001E2EF9" w:rsidRDefault="001E2EF9" w:rsidP="00B164A4">
      <w:pPr>
        <w:pStyle w:val="1"/>
        <w:ind w:left="968" w:firstLine="0"/>
        <w:rPr>
          <w:u w:val="thick"/>
        </w:rPr>
      </w:pPr>
    </w:p>
    <w:p w:rsidR="0088372C" w:rsidRDefault="0088372C" w:rsidP="001A0B15">
      <w:pPr>
        <w:shd w:val="clear" w:color="auto" w:fill="FFFFFF"/>
        <w:ind w:firstLine="116"/>
        <w:jc w:val="both"/>
        <w:rPr>
          <w:b/>
          <w:bCs/>
          <w:sz w:val="24"/>
          <w:szCs w:val="24"/>
        </w:rPr>
      </w:pPr>
      <w:r w:rsidRPr="0088372C">
        <w:rPr>
          <w:b/>
          <w:bCs/>
          <w:sz w:val="24"/>
          <w:szCs w:val="24"/>
        </w:rPr>
        <w:t xml:space="preserve">Кратко описание на длъжността: </w:t>
      </w:r>
    </w:p>
    <w:p w:rsidR="00B164A4" w:rsidRDefault="00A84D95" w:rsidP="001C33DE">
      <w:pPr>
        <w:ind w:left="116" w:right="101" w:firstLine="544"/>
        <w:jc w:val="both"/>
        <w:rPr>
          <w:sz w:val="24"/>
        </w:rPr>
      </w:pPr>
      <w:r>
        <w:rPr>
          <w:sz w:val="24"/>
        </w:rPr>
        <w:t xml:space="preserve">Оказва подкрепа и грижа на децата и семействата, осъществява връзка със система от услуги в общността. </w:t>
      </w:r>
      <w:r w:rsidR="0088372C" w:rsidRPr="0088372C">
        <w:rPr>
          <w:sz w:val="24"/>
        </w:rPr>
        <w:t>Предоставя индивидуални и групови консултации и социално – здравна медиация на представителите на целевите групи по предварително изготвен график базиран на индивидуалните нужди на всеки потребител.</w:t>
      </w:r>
    </w:p>
    <w:p w:rsidR="0048687F" w:rsidRDefault="008920C2">
      <w:pPr>
        <w:pStyle w:val="1"/>
        <w:ind w:firstLine="851"/>
      </w:pPr>
      <w:r>
        <w:lastRenderedPageBreak/>
        <w:t>ІI.</w:t>
      </w:r>
      <w:r>
        <w:rPr>
          <w:spacing w:val="2"/>
        </w:rPr>
        <w:t xml:space="preserve"> </w:t>
      </w:r>
      <w:r>
        <w:rPr>
          <w:u w:val="thick"/>
        </w:rPr>
        <w:t>НЕОБХОДИМИ</w:t>
      </w:r>
      <w:r>
        <w:rPr>
          <w:spacing w:val="1"/>
          <w:u w:val="thick"/>
        </w:rPr>
        <w:t xml:space="preserve"> </w:t>
      </w:r>
      <w:r>
        <w:rPr>
          <w:u w:val="thick"/>
        </w:rPr>
        <w:t>ДОКУМЕНТИ,</w:t>
      </w:r>
      <w:r>
        <w:rPr>
          <w:spacing w:val="1"/>
          <w:u w:val="thick"/>
        </w:rPr>
        <w:t xml:space="preserve"> </w:t>
      </w:r>
      <w:r>
        <w:rPr>
          <w:u w:val="thick"/>
        </w:rPr>
        <w:t>НАЧИН</w:t>
      </w:r>
      <w:r>
        <w:rPr>
          <w:spacing w:val="1"/>
          <w:u w:val="thick"/>
        </w:rPr>
        <w:t xml:space="preserve"> </w:t>
      </w:r>
      <w:r>
        <w:rPr>
          <w:u w:val="thick"/>
        </w:rPr>
        <w:t>НА</w:t>
      </w:r>
      <w:r>
        <w:rPr>
          <w:spacing w:val="1"/>
          <w:u w:val="thick"/>
        </w:rPr>
        <w:t xml:space="preserve"> </w:t>
      </w:r>
      <w:r>
        <w:rPr>
          <w:u w:val="thick"/>
        </w:rPr>
        <w:t>ПОДАВАНЕ</w:t>
      </w:r>
      <w:r>
        <w:rPr>
          <w:spacing w:val="58"/>
          <w:u w:val="thick"/>
        </w:rPr>
        <w:t xml:space="preserve"> </w:t>
      </w:r>
      <w:r>
        <w:rPr>
          <w:u w:val="thick"/>
        </w:rPr>
        <w:t>И</w:t>
      </w:r>
      <w:r>
        <w:rPr>
          <w:spacing w:val="4"/>
          <w:u w:val="thick"/>
        </w:rPr>
        <w:t xml:space="preserve"> </w:t>
      </w:r>
      <w:r>
        <w:rPr>
          <w:u w:val="thick"/>
        </w:rPr>
        <w:t>РЕД</w:t>
      </w:r>
      <w:r>
        <w:rPr>
          <w:spacing w:val="1"/>
          <w:u w:val="thick"/>
        </w:rPr>
        <w:t xml:space="preserve"> </w:t>
      </w:r>
      <w:r>
        <w:rPr>
          <w:u w:val="thick"/>
        </w:rPr>
        <w:t>ЗА</w:t>
      </w:r>
      <w:r>
        <w:rPr>
          <w:spacing w:val="-57"/>
        </w:rPr>
        <w:t xml:space="preserve"> </w:t>
      </w:r>
      <w:r>
        <w:rPr>
          <w:u w:val="thick"/>
        </w:rPr>
        <w:t>ПРОВЕЖДАНЕ</w:t>
      </w:r>
      <w:r>
        <w:rPr>
          <w:spacing w:val="-1"/>
          <w:u w:val="thick"/>
        </w:rPr>
        <w:t xml:space="preserve"> </w:t>
      </w:r>
      <w:r>
        <w:rPr>
          <w:u w:val="thick"/>
        </w:rPr>
        <w:t>НА ПОДБОРА</w:t>
      </w:r>
    </w:p>
    <w:p w:rsidR="0048687F" w:rsidRDefault="0048687F">
      <w:pPr>
        <w:pStyle w:val="a3"/>
        <w:spacing w:before="9"/>
        <w:rPr>
          <w:b/>
          <w:sz w:val="15"/>
        </w:rPr>
      </w:pPr>
    </w:p>
    <w:p w:rsidR="0048687F" w:rsidRDefault="008920C2">
      <w:pPr>
        <w:pStyle w:val="a5"/>
        <w:numPr>
          <w:ilvl w:val="0"/>
          <w:numId w:val="2"/>
        </w:numPr>
        <w:tabs>
          <w:tab w:val="left" w:pos="1110"/>
        </w:tabs>
        <w:spacing w:before="90"/>
        <w:ind w:right="107" w:firstLine="707"/>
        <w:rPr>
          <w:b/>
          <w:sz w:val="24"/>
        </w:rPr>
      </w:pPr>
      <w:r>
        <w:rPr>
          <w:sz w:val="24"/>
        </w:rPr>
        <w:t>Необходимите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22"/>
          <w:sz w:val="24"/>
        </w:rPr>
        <w:t xml:space="preserve"> </w:t>
      </w:r>
      <w:r>
        <w:rPr>
          <w:sz w:val="24"/>
        </w:rPr>
        <w:t>които</w:t>
      </w:r>
      <w:r>
        <w:rPr>
          <w:spacing w:val="25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23"/>
          <w:sz w:val="24"/>
        </w:rPr>
        <w:t xml:space="preserve"> </w:t>
      </w:r>
      <w:r>
        <w:rPr>
          <w:sz w:val="24"/>
        </w:rPr>
        <w:t>да</w:t>
      </w:r>
      <w:r>
        <w:rPr>
          <w:spacing w:val="23"/>
          <w:sz w:val="24"/>
        </w:rPr>
        <w:t xml:space="preserve"> </w:t>
      </w:r>
      <w:r>
        <w:rPr>
          <w:sz w:val="24"/>
        </w:rPr>
        <w:t>бъдат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представени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кандидатите</w:t>
      </w:r>
      <w:r>
        <w:rPr>
          <w:spacing w:val="-57"/>
          <w:sz w:val="24"/>
        </w:rPr>
        <w:t xml:space="preserve"> </w:t>
      </w:r>
      <w:r>
        <w:rPr>
          <w:sz w:val="24"/>
        </w:rPr>
        <w:t>за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подбора, са</w:t>
      </w:r>
      <w:r>
        <w:rPr>
          <w:b/>
          <w:sz w:val="24"/>
        </w:rPr>
        <w:t>:</w:t>
      </w:r>
    </w:p>
    <w:p w:rsidR="0048687F" w:rsidRDefault="008920C2">
      <w:pPr>
        <w:pStyle w:val="a5"/>
        <w:numPr>
          <w:ilvl w:val="1"/>
          <w:numId w:val="3"/>
        </w:numPr>
        <w:tabs>
          <w:tab w:val="left" w:pos="1110"/>
        </w:tabs>
        <w:spacing w:before="5" w:line="237" w:lineRule="auto"/>
        <w:ind w:right="109" w:firstLine="707"/>
        <w:rPr>
          <w:sz w:val="24"/>
        </w:rPr>
      </w:pPr>
      <w:r>
        <w:rPr>
          <w:sz w:val="24"/>
        </w:rPr>
        <w:t>Писмено</w:t>
      </w:r>
      <w:r>
        <w:rPr>
          <w:spacing w:val="38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кандидатстване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контакти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обратна</w:t>
      </w:r>
      <w:r>
        <w:rPr>
          <w:spacing w:val="37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37"/>
          <w:sz w:val="24"/>
        </w:rPr>
        <w:t xml:space="preserve"> </w:t>
      </w:r>
      <w:r>
        <w:rPr>
          <w:sz w:val="24"/>
        </w:rPr>
        <w:t>/по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</w:t>
      </w:r>
      <w:r w:rsidR="00990094">
        <w:rPr>
          <w:sz w:val="24"/>
        </w:rPr>
        <w:t>- Приложение-1</w:t>
      </w:r>
      <w:r>
        <w:rPr>
          <w:sz w:val="24"/>
        </w:rPr>
        <w:t>/;</w:t>
      </w:r>
    </w:p>
    <w:p w:rsidR="0048687F" w:rsidRDefault="008920C2">
      <w:pPr>
        <w:pStyle w:val="a5"/>
        <w:numPr>
          <w:ilvl w:val="1"/>
          <w:numId w:val="3"/>
        </w:numPr>
        <w:tabs>
          <w:tab w:val="left" w:pos="1110"/>
        </w:tabs>
        <w:spacing w:before="2"/>
        <w:ind w:left="1110"/>
        <w:rPr>
          <w:sz w:val="24"/>
        </w:rPr>
      </w:pPr>
      <w:r>
        <w:rPr>
          <w:sz w:val="24"/>
        </w:rPr>
        <w:t>Автобиография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/по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образец/;</w:t>
      </w:r>
    </w:p>
    <w:p w:rsidR="0048687F" w:rsidRDefault="008920C2">
      <w:pPr>
        <w:pStyle w:val="a5"/>
        <w:numPr>
          <w:ilvl w:val="1"/>
          <w:numId w:val="3"/>
        </w:numPr>
        <w:tabs>
          <w:tab w:val="left" w:pos="1110"/>
        </w:tabs>
        <w:spacing w:before="1" w:line="293" w:lineRule="exact"/>
        <w:ind w:left="1110"/>
        <w:rPr>
          <w:sz w:val="24"/>
        </w:rPr>
      </w:pPr>
      <w:r>
        <w:rPr>
          <w:sz w:val="24"/>
        </w:rPr>
        <w:t>Декларация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107а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/по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образец/;</w:t>
      </w:r>
    </w:p>
    <w:p w:rsidR="0048687F" w:rsidRDefault="008920C2">
      <w:pPr>
        <w:pStyle w:val="a5"/>
        <w:numPr>
          <w:ilvl w:val="1"/>
          <w:numId w:val="3"/>
        </w:numPr>
        <w:tabs>
          <w:tab w:val="left" w:pos="1110"/>
        </w:tabs>
        <w:spacing w:line="293" w:lineRule="exact"/>
        <w:ind w:left="1110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/по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образец/;</w:t>
      </w:r>
    </w:p>
    <w:p w:rsidR="0048687F" w:rsidRDefault="008920C2">
      <w:pPr>
        <w:pStyle w:val="a5"/>
        <w:numPr>
          <w:ilvl w:val="1"/>
          <w:numId w:val="3"/>
        </w:numPr>
        <w:tabs>
          <w:tab w:val="left" w:pos="1110"/>
          <w:tab w:val="left" w:pos="1999"/>
          <w:tab w:val="left" w:pos="2469"/>
          <w:tab w:val="left" w:pos="3810"/>
          <w:tab w:val="left" w:pos="4255"/>
          <w:tab w:val="left" w:pos="5579"/>
          <w:tab w:val="left" w:pos="7292"/>
          <w:tab w:val="left" w:pos="8217"/>
        </w:tabs>
        <w:spacing w:before="2" w:line="237" w:lineRule="auto"/>
        <w:ind w:right="109" w:firstLine="707"/>
        <w:rPr>
          <w:sz w:val="24"/>
        </w:rPr>
      </w:pPr>
      <w:r>
        <w:rPr>
          <w:sz w:val="24"/>
        </w:rPr>
        <w:t>Копие</w:t>
      </w:r>
      <w:r>
        <w:rPr>
          <w:sz w:val="24"/>
        </w:rPr>
        <w:tab/>
        <w:t>от</w:t>
      </w:r>
      <w:r>
        <w:rPr>
          <w:sz w:val="24"/>
        </w:rPr>
        <w:tab/>
        <w:t>документи</w:t>
      </w:r>
      <w:r>
        <w:rPr>
          <w:sz w:val="24"/>
        </w:rPr>
        <w:tab/>
        <w:t>за</w:t>
      </w:r>
      <w:r>
        <w:rPr>
          <w:sz w:val="24"/>
        </w:rPr>
        <w:tab/>
        <w:t>придобита</w:t>
      </w:r>
      <w:r>
        <w:rPr>
          <w:sz w:val="24"/>
        </w:rPr>
        <w:tab/>
        <w:t>образователна</w:t>
      </w:r>
      <w:r>
        <w:rPr>
          <w:sz w:val="24"/>
        </w:rPr>
        <w:tab/>
        <w:t>степен</w:t>
      </w:r>
      <w:r>
        <w:rPr>
          <w:sz w:val="24"/>
        </w:rPr>
        <w:tab/>
      </w:r>
      <w:r>
        <w:rPr>
          <w:spacing w:val="-1"/>
          <w:sz w:val="24"/>
        </w:rPr>
        <w:t>(диплома),</w:t>
      </w:r>
      <w:r>
        <w:rPr>
          <w:spacing w:val="-57"/>
          <w:sz w:val="24"/>
        </w:rPr>
        <w:t xml:space="preserve"> </w:t>
      </w:r>
      <w:r>
        <w:rPr>
          <w:sz w:val="24"/>
        </w:rPr>
        <w:t>допълнителни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:rsidR="0048687F" w:rsidRDefault="008920C2">
      <w:pPr>
        <w:pStyle w:val="a5"/>
        <w:numPr>
          <w:ilvl w:val="1"/>
          <w:numId w:val="3"/>
        </w:numPr>
        <w:tabs>
          <w:tab w:val="left" w:pos="1110"/>
        </w:tabs>
        <w:spacing w:before="4" w:line="237" w:lineRule="auto"/>
        <w:ind w:right="464" w:firstLine="707"/>
        <w:jc w:val="both"/>
        <w:rPr>
          <w:sz w:val="24"/>
        </w:rPr>
      </w:pPr>
      <w:r>
        <w:rPr>
          <w:sz w:val="24"/>
        </w:rPr>
        <w:t>Копие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доказващи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професионален</w:t>
      </w:r>
      <w:r>
        <w:rPr>
          <w:spacing w:val="1"/>
          <w:sz w:val="24"/>
        </w:rPr>
        <w:t xml:space="preserve"> </w:t>
      </w:r>
      <w:r>
        <w:rPr>
          <w:sz w:val="24"/>
        </w:rPr>
        <w:t>опит</w:t>
      </w:r>
      <w:r>
        <w:rPr>
          <w:spacing w:val="1"/>
          <w:sz w:val="24"/>
        </w:rPr>
        <w:t xml:space="preserve"> </w:t>
      </w:r>
      <w:r>
        <w:rPr>
          <w:sz w:val="24"/>
        </w:rPr>
        <w:t>/трудова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служебна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книжка,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актуален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лица, Образец УП-3 и др.</w:t>
      </w:r>
    </w:p>
    <w:p w:rsidR="0048687F" w:rsidRDefault="008920C2">
      <w:pPr>
        <w:pStyle w:val="a3"/>
        <w:spacing w:before="3" w:line="242" w:lineRule="auto"/>
        <w:ind w:left="116" w:right="102" w:firstLine="707"/>
        <w:jc w:val="both"/>
        <w:rPr>
          <w:b/>
          <w:i/>
        </w:rPr>
      </w:pPr>
      <w:r>
        <w:t>Документите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подават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сградата на Община </w:t>
      </w:r>
      <w:r w:rsidR="008D37DB">
        <w:t>Криводол</w:t>
      </w:r>
      <w:r>
        <w:t>, ул. „</w:t>
      </w:r>
      <w:r w:rsidR="008D37DB">
        <w:t>Освобождение</w:t>
      </w:r>
      <w:r>
        <w:t xml:space="preserve">” № </w:t>
      </w:r>
      <w:r w:rsidR="008D37DB">
        <w:t xml:space="preserve">13, </w:t>
      </w:r>
      <w:r>
        <w:t xml:space="preserve"> Център за административно</w:t>
      </w:r>
      <w:r>
        <w:rPr>
          <w:spacing w:val="1"/>
        </w:rPr>
        <w:t xml:space="preserve"> </w:t>
      </w:r>
      <w:r>
        <w:t xml:space="preserve">обслужване, </w:t>
      </w:r>
      <w:r>
        <w:rPr>
          <w:b/>
        </w:rPr>
        <w:t xml:space="preserve">в срок, </w:t>
      </w:r>
      <w:r>
        <w:t xml:space="preserve">до </w:t>
      </w:r>
      <w:r w:rsidR="00F95B7E" w:rsidRPr="00F95B7E">
        <w:rPr>
          <w:b/>
        </w:rPr>
        <w:t>13.10</w:t>
      </w:r>
      <w:r w:rsidRPr="00F95B7E">
        <w:rPr>
          <w:b/>
        </w:rPr>
        <w:t>.2023 г</w:t>
      </w:r>
      <w:r w:rsidRPr="00F95B7E">
        <w:t xml:space="preserve">. </w:t>
      </w:r>
      <w:r w:rsidRPr="00F95B7E">
        <w:rPr>
          <w:b/>
          <w:i/>
        </w:rPr>
        <w:t>включително – 17.00</w:t>
      </w:r>
      <w:r w:rsidRPr="00F95B7E">
        <w:rPr>
          <w:b/>
          <w:i/>
          <w:spacing w:val="1"/>
        </w:rPr>
        <w:t xml:space="preserve"> </w:t>
      </w:r>
      <w:r w:rsidRPr="00F95B7E">
        <w:rPr>
          <w:b/>
          <w:i/>
        </w:rPr>
        <w:t>часа.</w:t>
      </w:r>
    </w:p>
    <w:p w:rsidR="0048687F" w:rsidRDefault="008920C2">
      <w:pPr>
        <w:pStyle w:val="a5"/>
        <w:numPr>
          <w:ilvl w:val="0"/>
          <w:numId w:val="2"/>
        </w:numPr>
        <w:tabs>
          <w:tab w:val="left" w:pos="1110"/>
        </w:tabs>
        <w:ind w:right="178" w:firstLine="707"/>
        <w:jc w:val="both"/>
        <w:rPr>
          <w:sz w:val="24"/>
        </w:rPr>
      </w:pPr>
      <w:r>
        <w:rPr>
          <w:sz w:val="24"/>
        </w:rPr>
        <w:t>Всяко</w:t>
      </w:r>
      <w:r>
        <w:rPr>
          <w:spacing w:val="19"/>
          <w:sz w:val="24"/>
        </w:rPr>
        <w:t xml:space="preserve"> </w:t>
      </w:r>
      <w:r>
        <w:rPr>
          <w:sz w:val="24"/>
        </w:rPr>
        <w:t>постъпило</w:t>
      </w:r>
      <w:r>
        <w:rPr>
          <w:spacing w:val="18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рамките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обявения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срок</w:t>
      </w:r>
      <w:r>
        <w:rPr>
          <w:spacing w:val="-58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разглежда</w:t>
      </w:r>
      <w:r>
        <w:rPr>
          <w:spacing w:val="-2"/>
          <w:sz w:val="24"/>
        </w:rPr>
        <w:t xml:space="preserve"> </w:t>
      </w:r>
      <w:r>
        <w:rPr>
          <w:sz w:val="24"/>
        </w:rPr>
        <w:t>от комисия,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със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община</w:t>
      </w:r>
      <w:r>
        <w:rPr>
          <w:spacing w:val="-2"/>
          <w:sz w:val="24"/>
        </w:rPr>
        <w:t xml:space="preserve"> </w:t>
      </w:r>
      <w:r w:rsidR="00A536BA">
        <w:rPr>
          <w:sz w:val="24"/>
        </w:rPr>
        <w:t>Криводол</w:t>
      </w:r>
      <w:r>
        <w:rPr>
          <w:sz w:val="24"/>
        </w:rPr>
        <w:t>.</w:t>
      </w:r>
    </w:p>
    <w:p w:rsidR="0048687F" w:rsidRDefault="008920C2">
      <w:pPr>
        <w:pStyle w:val="1"/>
        <w:numPr>
          <w:ilvl w:val="0"/>
          <w:numId w:val="2"/>
        </w:numPr>
        <w:tabs>
          <w:tab w:val="left" w:pos="1065"/>
        </w:tabs>
        <w:ind w:left="1064" w:hanging="241"/>
      </w:pPr>
      <w:r>
        <w:t>Подборът</w:t>
      </w:r>
      <w:r>
        <w:rPr>
          <w:spacing w:val="-1"/>
        </w:rPr>
        <w:t xml:space="preserve"> </w:t>
      </w:r>
      <w:r>
        <w:t>протича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етапа:</w:t>
      </w:r>
    </w:p>
    <w:p w:rsidR="0048687F" w:rsidRDefault="008920C2">
      <w:pPr>
        <w:pStyle w:val="a5"/>
        <w:numPr>
          <w:ilvl w:val="1"/>
          <w:numId w:val="2"/>
        </w:numPr>
        <w:tabs>
          <w:tab w:val="left" w:pos="1250"/>
        </w:tabs>
        <w:spacing w:before="1"/>
        <w:ind w:hanging="426"/>
        <w:jc w:val="left"/>
        <w:rPr>
          <w:sz w:val="24"/>
        </w:rPr>
      </w:pPr>
      <w:r>
        <w:rPr>
          <w:b/>
          <w:sz w:val="24"/>
        </w:rPr>
        <w:t>Първи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етап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Подбор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документи</w:t>
      </w:r>
      <w:r>
        <w:rPr>
          <w:sz w:val="24"/>
        </w:rPr>
        <w:t>.</w:t>
      </w:r>
    </w:p>
    <w:p w:rsidR="00AE044E" w:rsidRDefault="00AE044E" w:rsidP="00AE044E">
      <w:pPr>
        <w:pStyle w:val="a3"/>
        <w:spacing w:before="90"/>
        <w:ind w:right="103" w:firstLine="116"/>
        <w:jc w:val="both"/>
      </w:pPr>
      <w:r>
        <w:t>До участие в интервюто не се допускат лица, които не са представили всички</w:t>
      </w:r>
      <w:r>
        <w:rPr>
          <w:spacing w:val="1"/>
        </w:rPr>
        <w:t xml:space="preserve"> </w:t>
      </w:r>
      <w:r>
        <w:t>необходими документи в срок, документите не са по образец и/или не отговарят на</w:t>
      </w:r>
      <w:r>
        <w:rPr>
          <w:spacing w:val="1"/>
        </w:rPr>
        <w:t xml:space="preserve"> </w:t>
      </w:r>
      <w:r>
        <w:t>изискванията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заемане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длъжността.</w:t>
      </w:r>
    </w:p>
    <w:p w:rsidR="00AE044E" w:rsidRPr="00C9588A" w:rsidRDefault="00AE044E" w:rsidP="00AE044E">
      <w:pPr>
        <w:pStyle w:val="a3"/>
        <w:ind w:left="116" w:right="176" w:firstLine="707"/>
        <w:jc w:val="both"/>
        <w:rPr>
          <w:b/>
          <w:i/>
        </w:rPr>
      </w:pPr>
      <w:r>
        <w:t>Списъците на</w:t>
      </w:r>
      <w:r>
        <w:rPr>
          <w:spacing w:val="1"/>
        </w:rPr>
        <w:t xml:space="preserve"> </w:t>
      </w:r>
      <w:r>
        <w:t>допуснатите и</w:t>
      </w:r>
      <w:r>
        <w:rPr>
          <w:spacing w:val="1"/>
        </w:rPr>
        <w:t xml:space="preserve"> </w:t>
      </w:r>
      <w:r>
        <w:t>недопуснатите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интервю</w:t>
      </w:r>
      <w:r>
        <w:rPr>
          <w:spacing w:val="1"/>
        </w:rPr>
        <w:t xml:space="preserve"> </w:t>
      </w:r>
      <w:r>
        <w:t>кандидати,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датата, часът и мястото на провеждане на интервюто ще се обявят на официалния сайт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Община</w:t>
      </w:r>
      <w:r>
        <w:rPr>
          <w:spacing w:val="-1"/>
        </w:rPr>
        <w:t xml:space="preserve"> </w:t>
      </w:r>
      <w:r>
        <w:t>Криводол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 w:rsidR="00C9588A" w:rsidRPr="00C9588A">
        <w:rPr>
          <w:b/>
        </w:rPr>
        <w:t>16.10</w:t>
      </w:r>
      <w:r w:rsidRPr="00C9588A">
        <w:rPr>
          <w:b/>
        </w:rPr>
        <w:t>.2023 г</w:t>
      </w:r>
      <w:r w:rsidRPr="00C9588A">
        <w:t>.</w:t>
      </w:r>
      <w:r w:rsidR="00C9588A">
        <w:t xml:space="preserve"> – </w:t>
      </w:r>
      <w:r w:rsidR="00C9588A">
        <w:rPr>
          <w:b/>
          <w:i/>
        </w:rPr>
        <w:t>до 11 часа.</w:t>
      </w:r>
    </w:p>
    <w:p w:rsidR="00AE044E" w:rsidRDefault="00AE044E" w:rsidP="00AE044E">
      <w:pPr>
        <w:pStyle w:val="1"/>
        <w:numPr>
          <w:ilvl w:val="1"/>
          <w:numId w:val="2"/>
        </w:numPr>
        <w:tabs>
          <w:tab w:val="left" w:pos="1110"/>
        </w:tabs>
        <w:spacing w:before="5" w:line="274" w:lineRule="exact"/>
        <w:ind w:left="1110" w:hanging="428"/>
        <w:jc w:val="left"/>
      </w:pPr>
      <w:r>
        <w:rPr>
          <w:u w:val="thick"/>
        </w:rPr>
        <w:t>Втори</w:t>
      </w:r>
      <w:r>
        <w:rPr>
          <w:spacing w:val="-3"/>
          <w:u w:val="thick"/>
        </w:rPr>
        <w:t xml:space="preserve"> </w:t>
      </w:r>
      <w:r>
        <w:rPr>
          <w:u w:val="thick"/>
        </w:rPr>
        <w:t>етап:</w:t>
      </w:r>
      <w:r>
        <w:rPr>
          <w:spacing w:val="-3"/>
          <w:u w:val="thick"/>
        </w:rPr>
        <w:t xml:space="preserve"> </w:t>
      </w:r>
      <w:r>
        <w:rPr>
          <w:u w:val="thick"/>
        </w:rPr>
        <w:t>Събеседване</w:t>
      </w:r>
      <w:r>
        <w:rPr>
          <w:spacing w:val="-4"/>
          <w:u w:val="thick"/>
        </w:rPr>
        <w:t xml:space="preserve"> </w:t>
      </w:r>
      <w:r>
        <w:rPr>
          <w:u w:val="thick"/>
        </w:rPr>
        <w:t>(интервю)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допуснатите</w:t>
      </w:r>
      <w:r>
        <w:rPr>
          <w:spacing w:val="-4"/>
          <w:u w:val="thick"/>
        </w:rPr>
        <w:t xml:space="preserve"> </w:t>
      </w:r>
      <w:r>
        <w:rPr>
          <w:u w:val="thick"/>
        </w:rPr>
        <w:t>кандидати</w:t>
      </w:r>
    </w:p>
    <w:p w:rsidR="00AE044E" w:rsidRDefault="00AE044E" w:rsidP="00AE044E">
      <w:pPr>
        <w:pStyle w:val="a3"/>
        <w:spacing w:line="274" w:lineRule="exact"/>
        <w:ind w:left="682"/>
      </w:pPr>
      <w:r>
        <w:t>Събеседването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допуснатите</w:t>
      </w:r>
      <w:r>
        <w:rPr>
          <w:spacing w:val="-3"/>
        </w:rPr>
        <w:t xml:space="preserve"> </w:t>
      </w:r>
      <w:r>
        <w:t>кандидати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изясняване</w:t>
      </w:r>
      <w:r>
        <w:rPr>
          <w:spacing w:val="-3"/>
        </w:rPr>
        <w:t xml:space="preserve"> </w:t>
      </w:r>
      <w:r>
        <w:t>на:</w:t>
      </w:r>
    </w:p>
    <w:p w:rsidR="00AE044E" w:rsidRDefault="00AE044E" w:rsidP="00AE044E">
      <w:pPr>
        <w:pStyle w:val="a5"/>
        <w:numPr>
          <w:ilvl w:val="0"/>
          <w:numId w:val="1"/>
        </w:numPr>
        <w:tabs>
          <w:tab w:val="left" w:pos="968"/>
          <w:tab w:val="left" w:pos="969"/>
        </w:tabs>
        <w:ind w:hanging="287"/>
        <w:rPr>
          <w:sz w:val="24"/>
        </w:rPr>
      </w:pPr>
      <w:r>
        <w:rPr>
          <w:sz w:val="24"/>
        </w:rPr>
        <w:t>мотивите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кандидатстване;</w:t>
      </w:r>
    </w:p>
    <w:p w:rsidR="00AE044E" w:rsidRDefault="00AE044E" w:rsidP="00AE044E">
      <w:pPr>
        <w:pStyle w:val="a5"/>
        <w:numPr>
          <w:ilvl w:val="0"/>
          <w:numId w:val="1"/>
        </w:numPr>
        <w:tabs>
          <w:tab w:val="left" w:pos="968"/>
          <w:tab w:val="left" w:pos="969"/>
        </w:tabs>
        <w:ind w:hanging="287"/>
        <w:rPr>
          <w:sz w:val="24"/>
        </w:rPr>
      </w:pPr>
      <w:r>
        <w:rPr>
          <w:sz w:val="24"/>
        </w:rPr>
        <w:t>професионалните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компетенции;</w:t>
      </w:r>
    </w:p>
    <w:p w:rsidR="00AE044E" w:rsidRDefault="00AE044E" w:rsidP="00AE044E">
      <w:pPr>
        <w:pStyle w:val="a5"/>
        <w:numPr>
          <w:ilvl w:val="0"/>
          <w:numId w:val="1"/>
        </w:numPr>
        <w:tabs>
          <w:tab w:val="left" w:pos="968"/>
          <w:tab w:val="left" w:pos="969"/>
        </w:tabs>
        <w:ind w:hanging="287"/>
        <w:rPr>
          <w:sz w:val="24"/>
        </w:rPr>
      </w:pPr>
      <w:r>
        <w:rPr>
          <w:sz w:val="24"/>
        </w:rPr>
        <w:t>уменията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екип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общуване;</w:t>
      </w:r>
    </w:p>
    <w:p w:rsidR="00AE044E" w:rsidRDefault="00AE044E" w:rsidP="00AE044E">
      <w:pPr>
        <w:pStyle w:val="a5"/>
        <w:numPr>
          <w:ilvl w:val="0"/>
          <w:numId w:val="1"/>
        </w:numPr>
        <w:tabs>
          <w:tab w:val="left" w:pos="968"/>
          <w:tab w:val="left" w:pos="969"/>
        </w:tabs>
        <w:spacing w:before="1"/>
        <w:ind w:hanging="287"/>
        <w:rPr>
          <w:sz w:val="24"/>
        </w:rPr>
      </w:pPr>
      <w:r>
        <w:rPr>
          <w:sz w:val="24"/>
        </w:rPr>
        <w:t>нагласите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вземане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AE044E" w:rsidRDefault="00AE044E" w:rsidP="00AE044E">
      <w:pPr>
        <w:pStyle w:val="a3"/>
        <w:spacing w:before="182"/>
        <w:ind w:left="116" w:right="106" w:firstLine="707"/>
        <w:jc w:val="both"/>
      </w:pPr>
      <w:r>
        <w:t>След приключване на работата си, комисията изготвя протокол с резултатите от</w:t>
      </w:r>
      <w:r>
        <w:rPr>
          <w:spacing w:val="1"/>
        </w:rPr>
        <w:t xml:space="preserve"> </w:t>
      </w:r>
      <w:r>
        <w:t>интервюто и списък с класираните кандидати, който се обявява на Информационното</w:t>
      </w:r>
      <w:r>
        <w:rPr>
          <w:spacing w:val="1"/>
        </w:rPr>
        <w:t xml:space="preserve"> </w:t>
      </w:r>
      <w:r>
        <w:t>табло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сградата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Общинска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Община</w:t>
      </w:r>
      <w:r>
        <w:rPr>
          <w:spacing w:val="61"/>
        </w:rPr>
        <w:t xml:space="preserve"> </w:t>
      </w:r>
      <w:r>
        <w:t>Криводол.</w:t>
      </w:r>
      <w:r>
        <w:rPr>
          <w:spacing w:val="1"/>
        </w:rPr>
        <w:t xml:space="preserve"> </w:t>
      </w:r>
      <w:r>
        <w:t xml:space="preserve">Кандидатите, получили резултат </w:t>
      </w:r>
      <w:r>
        <w:rPr>
          <w:b/>
        </w:rPr>
        <w:t xml:space="preserve">под 3 точки, </w:t>
      </w:r>
      <w:r>
        <w:t>се считат за неуспешно представили се 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класират.</w:t>
      </w:r>
    </w:p>
    <w:p w:rsidR="00AE044E" w:rsidRDefault="00AE044E" w:rsidP="00AE044E">
      <w:pPr>
        <w:pStyle w:val="a3"/>
        <w:spacing w:before="5"/>
      </w:pPr>
    </w:p>
    <w:p w:rsidR="00AE044E" w:rsidRDefault="00AE044E" w:rsidP="00AE044E">
      <w:pPr>
        <w:spacing w:line="242" w:lineRule="auto"/>
        <w:ind w:left="116" w:right="103" w:firstLine="707"/>
        <w:jc w:val="both"/>
        <w:rPr>
          <w:b/>
          <w:sz w:val="24"/>
        </w:rPr>
      </w:pPr>
      <w:r>
        <w:rPr>
          <w:sz w:val="24"/>
        </w:rPr>
        <w:t>С класираните кандидати се сключва трудов договор по чл. 68, ал. 1, т. 1, във</w:t>
      </w:r>
      <w:r>
        <w:rPr>
          <w:spacing w:val="1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70,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договор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Община Криводол, със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 w:rsidR="00C9588A" w:rsidRPr="00C9588A">
        <w:rPr>
          <w:b/>
          <w:sz w:val="24"/>
        </w:rPr>
        <w:t>18.10</w:t>
      </w:r>
      <w:r w:rsidRPr="00C9588A">
        <w:rPr>
          <w:b/>
          <w:sz w:val="24"/>
        </w:rPr>
        <w:t>.2024 г.</w:t>
      </w:r>
    </w:p>
    <w:p w:rsidR="00AE044E" w:rsidRDefault="00AE044E" w:rsidP="00AE044E">
      <w:pPr>
        <w:pStyle w:val="a3"/>
        <w:spacing w:before="2"/>
        <w:rPr>
          <w:b/>
        </w:rPr>
      </w:pPr>
    </w:p>
    <w:p w:rsidR="00AE044E" w:rsidRDefault="00AE044E" w:rsidP="00AE044E">
      <w:pPr>
        <w:pStyle w:val="1"/>
        <w:spacing w:line="242" w:lineRule="auto"/>
        <w:ind w:right="108" w:firstLine="707"/>
        <w:jc w:val="both"/>
      </w:pPr>
      <w:r>
        <w:t>Кандидатите за обявената длъжност могат да бъдат безработни лица,</w:t>
      </w:r>
      <w:r>
        <w:rPr>
          <w:spacing w:val="1"/>
        </w:rPr>
        <w:t xml:space="preserve"> </w:t>
      </w:r>
      <w:r>
        <w:t>така</w:t>
      </w:r>
      <w:r>
        <w:rPr>
          <w:spacing w:val="-4"/>
        </w:rPr>
        <w:t xml:space="preserve"> </w:t>
      </w:r>
      <w:r>
        <w:t>и лица</w:t>
      </w:r>
      <w:r>
        <w:rPr>
          <w:spacing w:val="1"/>
        </w:rPr>
        <w:t xml:space="preserve"> </w:t>
      </w:r>
      <w:r>
        <w:t>упражнили правото си</w:t>
      </w:r>
      <w:r>
        <w:rPr>
          <w:spacing w:val="-1"/>
        </w:rPr>
        <w:t xml:space="preserve"> </w:t>
      </w:r>
      <w:r>
        <w:t>на пенсия за инвалидност поради общо заболяване.</w:t>
      </w:r>
    </w:p>
    <w:p w:rsidR="00AE044E" w:rsidRDefault="00AE044E" w:rsidP="00AE044E">
      <w:pPr>
        <w:pStyle w:val="a3"/>
        <w:rPr>
          <w:b/>
          <w:sz w:val="30"/>
        </w:rPr>
      </w:pPr>
    </w:p>
    <w:p w:rsidR="00AE044E" w:rsidRDefault="00AE044E" w:rsidP="00AE044E">
      <w:pPr>
        <w:ind w:left="824"/>
        <w:rPr>
          <w:b/>
          <w:sz w:val="24"/>
        </w:rPr>
      </w:pPr>
      <w:r>
        <w:rPr>
          <w:b/>
          <w:sz w:val="24"/>
          <w:u w:val="thick"/>
        </w:rPr>
        <w:t>III.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МЯСТО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ИЗПЪЛНЕНИЕ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ДЛЪЖНОСТТА:</w:t>
      </w:r>
    </w:p>
    <w:p w:rsidR="00AE044E" w:rsidRDefault="00AE044E" w:rsidP="00AE044E">
      <w:pPr>
        <w:pStyle w:val="a3"/>
        <w:spacing w:before="9"/>
        <w:rPr>
          <w:b/>
          <w:sz w:val="15"/>
        </w:rPr>
      </w:pPr>
    </w:p>
    <w:p w:rsidR="00AE044E" w:rsidRDefault="00AE044E" w:rsidP="00AE044E">
      <w:pPr>
        <w:pStyle w:val="a3"/>
        <w:spacing w:before="90"/>
        <w:ind w:left="116"/>
      </w:pPr>
      <w:r>
        <w:t>Работно</w:t>
      </w:r>
      <w:r>
        <w:rPr>
          <w:spacing w:val="-2"/>
        </w:rPr>
        <w:t xml:space="preserve"> </w:t>
      </w:r>
      <w:r>
        <w:t>място:</w:t>
      </w:r>
      <w:r w:rsidR="00A03D58">
        <w:t xml:space="preserve">на терен и в </w:t>
      </w:r>
      <w:r w:rsidR="00C9588A">
        <w:t>домашна среда.</w:t>
      </w:r>
    </w:p>
    <w:p w:rsidR="00AE044E" w:rsidRDefault="00C9588A" w:rsidP="00C82C40">
      <w:pPr>
        <w:pStyle w:val="a3"/>
        <w:spacing w:before="182"/>
        <w:rPr>
          <w:sz w:val="26"/>
        </w:rPr>
      </w:pPr>
      <w:r>
        <w:t xml:space="preserve"> </w:t>
      </w:r>
      <w:r w:rsidR="00AE044E">
        <w:t>Телефон</w:t>
      </w:r>
      <w:r w:rsidR="00AE044E">
        <w:rPr>
          <w:spacing w:val="-1"/>
        </w:rPr>
        <w:t xml:space="preserve"> </w:t>
      </w:r>
      <w:r w:rsidR="00AE044E">
        <w:t>за</w:t>
      </w:r>
      <w:r w:rsidR="00AE044E">
        <w:rPr>
          <w:spacing w:val="-3"/>
        </w:rPr>
        <w:t xml:space="preserve"> </w:t>
      </w:r>
      <w:r w:rsidR="00AE044E">
        <w:t>контакти:</w:t>
      </w:r>
      <w:r w:rsidR="00AE044E">
        <w:rPr>
          <w:spacing w:val="-1"/>
        </w:rPr>
        <w:t xml:space="preserve"> </w:t>
      </w:r>
      <w:r w:rsidR="00AE044E">
        <w:t>09117/2045 –</w:t>
      </w:r>
      <w:r w:rsidR="00AE044E">
        <w:rPr>
          <w:spacing w:val="-2"/>
        </w:rPr>
        <w:t xml:space="preserve"> </w:t>
      </w:r>
      <w:r w:rsidR="00AE044E">
        <w:t>Илияна Василева -</w:t>
      </w:r>
      <w:r w:rsidR="00AE044E">
        <w:rPr>
          <w:spacing w:val="-3"/>
        </w:rPr>
        <w:t xml:space="preserve"> </w:t>
      </w:r>
      <w:r w:rsidR="00AE044E">
        <w:t>Ръководител</w:t>
      </w:r>
      <w:r w:rsidR="00AE044E">
        <w:rPr>
          <w:spacing w:val="-2"/>
        </w:rPr>
        <w:t xml:space="preserve"> </w:t>
      </w:r>
      <w:r w:rsidR="00AE044E">
        <w:t>проект</w:t>
      </w:r>
    </w:p>
    <w:p w:rsidR="00AE044E" w:rsidRDefault="00AE044E" w:rsidP="00AE044E">
      <w:pPr>
        <w:pStyle w:val="a3"/>
        <w:spacing w:before="1"/>
        <w:rPr>
          <w:sz w:val="38"/>
        </w:rPr>
      </w:pPr>
    </w:p>
    <w:p w:rsidR="0048687F" w:rsidRDefault="0048687F" w:rsidP="00AE044E">
      <w:pPr>
        <w:tabs>
          <w:tab w:val="left" w:pos="8327"/>
        </w:tabs>
        <w:ind w:left="132"/>
        <w:jc w:val="right"/>
        <w:rPr>
          <w:b/>
          <w:i/>
          <w:sz w:val="24"/>
        </w:rPr>
      </w:pPr>
    </w:p>
    <w:sectPr w:rsidR="0048687F">
      <w:footerReference w:type="default" r:id="rId10"/>
      <w:pgSz w:w="11910" w:h="16840"/>
      <w:pgMar w:top="520" w:right="1180" w:bottom="740" w:left="1300" w:header="0" w:footer="5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B0" w:rsidRDefault="00EC12B0">
      <w:r>
        <w:separator/>
      </w:r>
    </w:p>
  </w:endnote>
  <w:endnote w:type="continuationSeparator" w:id="0">
    <w:p w:rsidR="00EC12B0" w:rsidRDefault="00E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96587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pt;margin-top:803.25pt;width:471.75pt;height:32.55pt;z-index:-251658752;mso-position-horizontal-relative:page;mso-position-vertical-relative:page" filled="f" stroked="f">
          <v:textbox style="mso-next-textbox:#_x0000_s2049" inset="0,0,0,0">
            <w:txbxContent>
              <w:p w:rsidR="0048687F" w:rsidRPr="00EC1C53" w:rsidRDefault="00EC1C53" w:rsidP="00EC1C53">
                <w:pPr>
                  <w:spacing w:before="10"/>
                  <w:ind w:left="20"/>
                  <w:jc w:val="center"/>
                  <w:rPr>
                    <w:i/>
                    <w:sz w:val="18"/>
                    <w:szCs w:val="18"/>
                  </w:rPr>
                </w:pPr>
                <w:r w:rsidRPr="00EC1C53">
                  <w:rPr>
                    <w:i/>
                    <w:sz w:val="18"/>
                    <w:szCs w:val="18"/>
                  </w:rPr>
                  <w:t>Проект  „Б</w:t>
                </w:r>
                <w:r w:rsidR="00902525">
                  <w:rPr>
                    <w:i/>
                    <w:sz w:val="18"/>
                    <w:szCs w:val="18"/>
                  </w:rPr>
                  <w:t>ъ</w:t>
                </w:r>
                <w:r w:rsidRPr="00EC1C53">
                  <w:rPr>
                    <w:i/>
                    <w:sz w:val="18"/>
                    <w:szCs w:val="18"/>
                  </w:rPr>
                  <w:t>деще за децата на община Криводол" договор BG05SFPR002-2.003-0033-C01 по процедура за предоставяне на безвъзмездна финансова помощ BG05SFPR002-2.003 „Бъдеще за децата” Програма „Развитие на човешките ресурси“ 2021-2027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B0" w:rsidRDefault="00EC12B0">
      <w:r>
        <w:separator/>
      </w:r>
    </w:p>
  </w:footnote>
  <w:footnote w:type="continuationSeparator" w:id="0">
    <w:p w:rsidR="00EC12B0" w:rsidRDefault="00EC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>
    <w:nsid w:val="147E5523"/>
    <w:multiLevelType w:val="hybridMultilevel"/>
    <w:tmpl w:val="54A224F4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3">
    <w:nsid w:val="383753BE"/>
    <w:multiLevelType w:val="hybridMultilevel"/>
    <w:tmpl w:val="ACC6D60E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5">
    <w:nsid w:val="48AA5A53"/>
    <w:multiLevelType w:val="multilevel"/>
    <w:tmpl w:val="D72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B046C8"/>
    <w:multiLevelType w:val="hybridMultilevel"/>
    <w:tmpl w:val="205A965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C3A42"/>
    <w:multiLevelType w:val="hybridMultilevel"/>
    <w:tmpl w:val="423A3A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9580F"/>
    <w:multiLevelType w:val="multilevel"/>
    <w:tmpl w:val="127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687F"/>
    <w:rsid w:val="000226E0"/>
    <w:rsid w:val="000927C6"/>
    <w:rsid w:val="000A2C90"/>
    <w:rsid w:val="000B63B7"/>
    <w:rsid w:val="000C20F8"/>
    <w:rsid w:val="000F05AF"/>
    <w:rsid w:val="00146D5F"/>
    <w:rsid w:val="001508DB"/>
    <w:rsid w:val="00176E5D"/>
    <w:rsid w:val="001A0B15"/>
    <w:rsid w:val="001B4A45"/>
    <w:rsid w:val="001C33DE"/>
    <w:rsid w:val="001D0521"/>
    <w:rsid w:val="001E2EF9"/>
    <w:rsid w:val="001F15C0"/>
    <w:rsid w:val="00204DE3"/>
    <w:rsid w:val="00233DD1"/>
    <w:rsid w:val="00321FAD"/>
    <w:rsid w:val="00354B0B"/>
    <w:rsid w:val="00360055"/>
    <w:rsid w:val="00370453"/>
    <w:rsid w:val="003C0D6D"/>
    <w:rsid w:val="003E2678"/>
    <w:rsid w:val="00416E3E"/>
    <w:rsid w:val="00422F3B"/>
    <w:rsid w:val="00444392"/>
    <w:rsid w:val="0048687F"/>
    <w:rsid w:val="00490A85"/>
    <w:rsid w:val="0053034E"/>
    <w:rsid w:val="00577AF9"/>
    <w:rsid w:val="005F489B"/>
    <w:rsid w:val="006064B0"/>
    <w:rsid w:val="006826DB"/>
    <w:rsid w:val="00687C4C"/>
    <w:rsid w:val="006A1BBB"/>
    <w:rsid w:val="006B2547"/>
    <w:rsid w:val="00732228"/>
    <w:rsid w:val="007B093F"/>
    <w:rsid w:val="007E762D"/>
    <w:rsid w:val="008146AB"/>
    <w:rsid w:val="00852807"/>
    <w:rsid w:val="00864B4C"/>
    <w:rsid w:val="0088372C"/>
    <w:rsid w:val="008920C2"/>
    <w:rsid w:val="008D37DB"/>
    <w:rsid w:val="00902525"/>
    <w:rsid w:val="0096587D"/>
    <w:rsid w:val="00977937"/>
    <w:rsid w:val="00990094"/>
    <w:rsid w:val="009B6BE0"/>
    <w:rsid w:val="009C73C4"/>
    <w:rsid w:val="00A03D58"/>
    <w:rsid w:val="00A341E0"/>
    <w:rsid w:val="00A42E11"/>
    <w:rsid w:val="00A536BA"/>
    <w:rsid w:val="00A65279"/>
    <w:rsid w:val="00A84D95"/>
    <w:rsid w:val="00AB2938"/>
    <w:rsid w:val="00AE044E"/>
    <w:rsid w:val="00B1122F"/>
    <w:rsid w:val="00B164A4"/>
    <w:rsid w:val="00BD5D36"/>
    <w:rsid w:val="00BE23DA"/>
    <w:rsid w:val="00C134A2"/>
    <w:rsid w:val="00C241C7"/>
    <w:rsid w:val="00C679A6"/>
    <w:rsid w:val="00C72FE4"/>
    <w:rsid w:val="00C82C40"/>
    <w:rsid w:val="00C9588A"/>
    <w:rsid w:val="00D0394D"/>
    <w:rsid w:val="00D91E73"/>
    <w:rsid w:val="00D93089"/>
    <w:rsid w:val="00E04852"/>
    <w:rsid w:val="00EC12B0"/>
    <w:rsid w:val="00EC1C53"/>
    <w:rsid w:val="00F0789A"/>
    <w:rsid w:val="00F95B7E"/>
    <w:rsid w:val="00FC62C9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link w:val="10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B1122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1122F"/>
    <w:rPr>
      <w:rFonts w:ascii="Tahoma" w:eastAsia="Times New Roman" w:hAnsi="Tahoma" w:cs="Tahoma"/>
      <w:sz w:val="16"/>
      <w:szCs w:val="16"/>
      <w:lang w:val="bg-BG"/>
    </w:rPr>
  </w:style>
  <w:style w:type="paragraph" w:styleId="ac">
    <w:name w:val="No Spacing"/>
    <w:uiPriority w:val="1"/>
    <w:qFormat/>
    <w:rsid w:val="001A0B15"/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977937"/>
    <w:rPr>
      <w:rFonts w:ascii="Times New Roman" w:eastAsia="Times New Roman" w:hAnsi="Times New Roman" w:cs="Times New Roman"/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link w:val="10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B1122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1122F"/>
    <w:rPr>
      <w:rFonts w:ascii="Tahoma" w:eastAsia="Times New Roman" w:hAnsi="Tahoma" w:cs="Tahoma"/>
      <w:sz w:val="16"/>
      <w:szCs w:val="16"/>
      <w:lang w:val="bg-BG"/>
    </w:rPr>
  </w:style>
  <w:style w:type="paragraph" w:styleId="ac">
    <w:name w:val="No Spacing"/>
    <w:uiPriority w:val="1"/>
    <w:qFormat/>
    <w:rsid w:val="001A0B15"/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977937"/>
    <w:rPr>
      <w:rFonts w:ascii="Times New Roman" w:eastAsia="Times New Roman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Tsveti</cp:lastModifiedBy>
  <cp:revision>66</cp:revision>
  <dcterms:created xsi:type="dcterms:W3CDTF">2023-02-14T12:12:00Z</dcterms:created>
  <dcterms:modified xsi:type="dcterms:W3CDTF">2023-10-03T07:59:00Z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