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609600" cy="768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Default="0048687F">
      <w:pPr>
        <w:pStyle w:val="a3"/>
        <w:spacing w:before="9"/>
        <w:rPr>
          <w:sz w:val="16"/>
        </w:rPr>
      </w:pPr>
    </w:p>
    <w:p w:rsidR="001D1F8E" w:rsidRPr="001D1F8E" w:rsidRDefault="001D1F8E" w:rsidP="001D1F8E">
      <w:pPr>
        <w:widowControl/>
        <w:autoSpaceDE/>
        <w:autoSpaceDN/>
        <w:ind w:right="203"/>
        <w:jc w:val="center"/>
        <w:rPr>
          <w:b/>
          <w:bCs/>
          <w:sz w:val="32"/>
          <w:szCs w:val="32"/>
          <w:lang w:val="ru-RU" w:eastAsia="bg-BG"/>
        </w:rPr>
      </w:pPr>
      <w:r w:rsidRPr="001D1F8E">
        <w:rPr>
          <w:b/>
          <w:bCs/>
          <w:sz w:val="32"/>
          <w:szCs w:val="32"/>
          <w:lang w:val="ru-RU" w:eastAsia="bg-BG"/>
        </w:rPr>
        <w:t>ДЕКЛАРАЦИЯ</w:t>
      </w:r>
    </w:p>
    <w:p w:rsidR="001D1F8E" w:rsidRPr="001D1F8E" w:rsidRDefault="001D1F8E" w:rsidP="001D1F8E">
      <w:pPr>
        <w:widowControl/>
        <w:autoSpaceDE/>
        <w:autoSpaceDN/>
        <w:ind w:right="203"/>
        <w:jc w:val="center"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spacing w:line="360" w:lineRule="auto"/>
        <w:ind w:right="23"/>
        <w:rPr>
          <w:sz w:val="24"/>
          <w:szCs w:val="24"/>
          <w:lang w:eastAsia="bg-BG"/>
        </w:rPr>
      </w:pPr>
      <w:r w:rsidRPr="001D1F8E">
        <w:rPr>
          <w:b/>
          <w:bCs/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>Долуподписаният(та) ......................................................................................................,</w:t>
      </w:r>
    </w:p>
    <w:p w:rsidR="001D1F8E" w:rsidRPr="001D1F8E" w:rsidRDefault="001D1F8E" w:rsidP="001D1F8E">
      <w:pPr>
        <w:widowControl/>
        <w:autoSpaceDE/>
        <w:autoSpaceDN/>
        <w:spacing w:line="360" w:lineRule="auto"/>
        <w:ind w:right="23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ЕГН ....................................................................., </w:t>
      </w:r>
      <w:proofErr w:type="spellStart"/>
      <w:r w:rsidRPr="001D1F8E">
        <w:rPr>
          <w:sz w:val="24"/>
          <w:szCs w:val="24"/>
          <w:lang w:eastAsia="bg-BG"/>
        </w:rPr>
        <w:t>л.к</w:t>
      </w:r>
      <w:proofErr w:type="spellEnd"/>
      <w:r w:rsidRPr="001D1F8E">
        <w:rPr>
          <w:sz w:val="24"/>
          <w:szCs w:val="24"/>
          <w:lang w:eastAsia="bg-BG"/>
        </w:rPr>
        <w:t xml:space="preserve">. № ............................................................. </w:t>
      </w:r>
    </w:p>
    <w:p w:rsidR="001D1F8E" w:rsidRPr="001D1F8E" w:rsidRDefault="001D1F8E" w:rsidP="001D1F8E">
      <w:pPr>
        <w:widowControl/>
        <w:autoSpaceDE/>
        <w:autoSpaceDN/>
        <w:spacing w:line="360" w:lineRule="auto"/>
        <w:ind w:right="23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>издадена на ...........................................г. от МВР - .............................,адрес:………………....</w:t>
      </w:r>
    </w:p>
    <w:p w:rsidR="001D1F8E" w:rsidRPr="001D1F8E" w:rsidRDefault="001D1F8E" w:rsidP="001D1F8E">
      <w:pPr>
        <w:widowControl/>
        <w:autoSpaceDE/>
        <w:autoSpaceDN/>
        <w:spacing w:line="360" w:lineRule="auto"/>
        <w:ind w:right="23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......................................................................................................................................................... </w:t>
      </w:r>
    </w:p>
    <w:p w:rsidR="001D1F8E" w:rsidRPr="001D1F8E" w:rsidRDefault="001D1F8E" w:rsidP="001D1F8E">
      <w:pPr>
        <w:widowControl/>
        <w:autoSpaceDE/>
        <w:autoSpaceDN/>
        <w:spacing w:line="360" w:lineRule="auto"/>
        <w:ind w:right="203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>тел. ................................</w:t>
      </w:r>
    </w:p>
    <w:p w:rsidR="001D1F8E" w:rsidRPr="001D1F8E" w:rsidRDefault="001D1F8E" w:rsidP="001D1F8E">
      <w:pPr>
        <w:widowControl/>
        <w:autoSpaceDE/>
        <w:autoSpaceDN/>
        <w:ind w:right="203" w:firstLine="540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/>
        <w:jc w:val="center"/>
        <w:rPr>
          <w:b/>
          <w:bCs/>
          <w:sz w:val="24"/>
          <w:szCs w:val="24"/>
          <w:lang w:eastAsia="bg-BG"/>
        </w:rPr>
      </w:pPr>
      <w:r w:rsidRPr="001D1F8E">
        <w:rPr>
          <w:b/>
          <w:bCs/>
          <w:sz w:val="24"/>
          <w:szCs w:val="24"/>
          <w:lang w:eastAsia="bg-BG"/>
        </w:rPr>
        <w:t>ДЕКЛАРИРАМ, че: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b/>
          <w:bCs/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b/>
          <w:bCs/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1. Съм  гражданин  на ................................................................... и съм пълнолетен.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2. Не съм поставен(а) под запрещение.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3. Не съм осъждан(а) за умишлено престъпление от общ характер на лишаване от свобода.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4. Не съм лишен(а) по съответния ред от правото да заема определена длъжност.</w:t>
      </w: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</w:p>
    <w:p w:rsidR="001D1F8E" w:rsidRPr="001D1F8E" w:rsidRDefault="001D1F8E" w:rsidP="001D1F8E">
      <w:pPr>
        <w:widowControl/>
        <w:autoSpaceDE/>
        <w:autoSpaceDN/>
        <w:ind w:right="203" w:firstLine="540"/>
        <w:jc w:val="both"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 xml:space="preserve">     Известна ми е наказателната отговорност за неверни данни по чл. 313 от Наказателния кодекс.</w:t>
      </w:r>
    </w:p>
    <w:p w:rsidR="001D1F8E" w:rsidRPr="001D1F8E" w:rsidRDefault="001D1F8E" w:rsidP="001D1F8E">
      <w:pPr>
        <w:widowControl/>
        <w:autoSpaceDE/>
        <w:autoSpaceDN/>
        <w:jc w:val="both"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val="ru-RU" w:eastAsia="bg-BG"/>
        </w:rPr>
      </w:pPr>
    </w:p>
    <w:p w:rsidR="001D1F8E" w:rsidRPr="001D1F8E" w:rsidRDefault="001D1F8E" w:rsidP="001D1F8E">
      <w:pPr>
        <w:widowControl/>
        <w:autoSpaceDE/>
        <w:autoSpaceDN/>
        <w:rPr>
          <w:sz w:val="24"/>
          <w:szCs w:val="24"/>
          <w:lang w:eastAsia="bg-BG"/>
        </w:rPr>
      </w:pPr>
      <w:r w:rsidRPr="001D1F8E">
        <w:rPr>
          <w:sz w:val="24"/>
          <w:szCs w:val="24"/>
          <w:lang w:eastAsia="bg-BG"/>
        </w:rPr>
        <w:t>Дата: .............................</w:t>
      </w:r>
      <w:r w:rsidRPr="001D1F8E">
        <w:rPr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ab/>
      </w:r>
      <w:r w:rsidRPr="001D1F8E">
        <w:rPr>
          <w:sz w:val="24"/>
          <w:szCs w:val="24"/>
          <w:lang w:eastAsia="bg-BG"/>
        </w:rPr>
        <w:tab/>
        <w:t>Декларатор: .....................................</w:t>
      </w:r>
    </w:p>
    <w:p w:rsidR="001D1F8E" w:rsidRPr="001D1F8E" w:rsidRDefault="001D1F8E" w:rsidP="001D1F8E">
      <w:pPr>
        <w:widowControl/>
        <w:tabs>
          <w:tab w:val="left" w:pos="7515"/>
        </w:tabs>
        <w:autoSpaceDE/>
        <w:autoSpaceDN/>
        <w:rPr>
          <w:i/>
          <w:iCs/>
          <w:sz w:val="20"/>
          <w:szCs w:val="20"/>
          <w:lang w:eastAsia="bg-BG"/>
        </w:rPr>
      </w:pPr>
      <w:r w:rsidRPr="001D1F8E">
        <w:rPr>
          <w:sz w:val="24"/>
          <w:szCs w:val="24"/>
          <w:lang w:eastAsia="bg-BG"/>
        </w:rPr>
        <w:tab/>
      </w:r>
      <w:r w:rsidRPr="001D1F8E">
        <w:rPr>
          <w:i/>
          <w:iCs/>
          <w:sz w:val="20"/>
          <w:szCs w:val="20"/>
          <w:lang w:eastAsia="bg-BG"/>
        </w:rPr>
        <w:t>(подпис)</w:t>
      </w:r>
    </w:p>
    <w:p w:rsidR="0048687F" w:rsidRDefault="0048687F" w:rsidP="001D1F8E">
      <w:pPr>
        <w:pStyle w:val="a4"/>
        <w:spacing w:before="89" w:line="322" w:lineRule="exact"/>
        <w:ind w:right="3570"/>
        <w:rPr>
          <w:b w:val="0"/>
          <w:i/>
          <w:sz w:val="24"/>
        </w:rPr>
      </w:pPr>
      <w:bookmarkStart w:id="0" w:name="_GoBack"/>
      <w:bookmarkEnd w:id="0"/>
    </w:p>
    <w:sectPr w:rsidR="0048687F" w:rsidSect="001D1F8E">
      <w:footerReference w:type="default" r:id="rId9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5E" w:rsidRDefault="004E035E">
      <w:r>
        <w:separator/>
      </w:r>
    </w:p>
  </w:endnote>
  <w:endnote w:type="continuationSeparator" w:id="0">
    <w:p w:rsidR="004E035E" w:rsidRDefault="004E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7F" w:rsidRDefault="004E035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in;margin-top:803.25pt;width:381.75pt;height:24.3pt;z-index:-251658752;mso-position-horizontal-relative:page;mso-position-vertical-relative:page" filled="f" stroked="f">
          <v:textbox inset="0,0,0,0">
            <w:txbxContent>
              <w:p w:rsidR="0048687F" w:rsidRDefault="008920C2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Проект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BG05SFPR002-2.001-00</w:t>
                </w:r>
                <w:r w:rsidR="00A536BA">
                  <w:rPr>
                    <w:i/>
                    <w:sz w:val="20"/>
                  </w:rPr>
                  <w:t>13</w:t>
                </w:r>
                <w:r>
                  <w:rPr>
                    <w:i/>
                    <w:sz w:val="20"/>
                  </w:rPr>
                  <w:t>-C01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„Грижа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в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дома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 w:rsidR="00A536BA"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община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 w:rsidR="00A536BA">
                  <w:rPr>
                    <w:i/>
                    <w:sz w:val="20"/>
                  </w:rPr>
                  <w:t>Криводол</w:t>
                </w:r>
                <w:r>
                  <w:rPr>
                    <w:i/>
                    <w:sz w:val="20"/>
                  </w:rPr>
                  <w:t>“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5E" w:rsidRDefault="004E035E">
      <w:r>
        <w:separator/>
      </w:r>
    </w:p>
  </w:footnote>
  <w:footnote w:type="continuationSeparator" w:id="0">
    <w:p w:rsidR="004E035E" w:rsidRDefault="004E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 w15:restartNumberingAfterBreak="0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2" w15:restartNumberingAfterBreak="0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3" w15:restartNumberingAfterBreak="0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87F"/>
    <w:rsid w:val="000A2C90"/>
    <w:rsid w:val="000C20F8"/>
    <w:rsid w:val="001D1F8E"/>
    <w:rsid w:val="00204DE3"/>
    <w:rsid w:val="00354B0B"/>
    <w:rsid w:val="00444392"/>
    <w:rsid w:val="0048687F"/>
    <w:rsid w:val="004E035E"/>
    <w:rsid w:val="00687C4C"/>
    <w:rsid w:val="006B2547"/>
    <w:rsid w:val="00732228"/>
    <w:rsid w:val="008920C2"/>
    <w:rsid w:val="008D37DB"/>
    <w:rsid w:val="00A341E0"/>
    <w:rsid w:val="00A42E11"/>
    <w:rsid w:val="00A536BA"/>
    <w:rsid w:val="00C134A2"/>
    <w:rsid w:val="00D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6898278-66F2-4A66-B3EC-247AB3D3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14</cp:revision>
  <dcterms:created xsi:type="dcterms:W3CDTF">2023-02-14T12:12:00Z</dcterms:created>
  <dcterms:modified xsi:type="dcterms:W3CDTF">2023-02-15T10:47:00Z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